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72D" w:rsidRDefault="0019372D" w:rsidP="0019372D">
      <w:pPr>
        <w:pStyle w:val="Header"/>
        <w:spacing w:after="160"/>
        <w:jc w:val="center"/>
        <w:rPr>
          <w:rFonts w:ascii="Verdana" w:hAnsi="Verdana"/>
          <w:b/>
          <w:bCs/>
          <w:iCs/>
          <w:sz w:val="22"/>
          <w:szCs w:val="22"/>
        </w:rPr>
      </w:pPr>
      <w:r>
        <w:rPr>
          <w:rFonts w:ascii="Verdana" w:hAnsi="Verdana"/>
          <w:b/>
          <w:bCs/>
          <w:iCs/>
          <w:sz w:val="22"/>
          <w:szCs w:val="22"/>
        </w:rPr>
        <w:t xml:space="preserve">Organic Certification </w:t>
      </w:r>
      <w:r w:rsidRPr="00475446">
        <w:rPr>
          <w:rFonts w:ascii="Verdana" w:hAnsi="Verdana"/>
          <w:b/>
          <w:bCs/>
          <w:iCs/>
          <w:sz w:val="22"/>
          <w:szCs w:val="22"/>
        </w:rPr>
        <w:t>Cost Share Reimbursement Application</w:t>
      </w:r>
    </w:p>
    <w:p w:rsidR="009455B6" w:rsidRPr="00475446" w:rsidRDefault="009455B6" w:rsidP="0019372D">
      <w:pPr>
        <w:pStyle w:val="Header"/>
        <w:spacing w:after="160"/>
        <w:jc w:val="center"/>
        <w:rPr>
          <w:rFonts w:ascii="Verdana" w:hAnsi="Verdana"/>
          <w:b/>
          <w:bCs/>
          <w:iCs/>
          <w:sz w:val="22"/>
          <w:szCs w:val="22"/>
        </w:rPr>
      </w:pPr>
      <w:r>
        <w:rPr>
          <w:rFonts w:ascii="Verdana" w:hAnsi="Verdana"/>
          <w:b/>
          <w:bCs/>
          <w:iCs/>
          <w:sz w:val="22"/>
          <w:szCs w:val="22"/>
        </w:rPr>
        <w:t>Maryland Non MDA Certified Organic Producers/Handlers</w:t>
      </w:r>
    </w:p>
    <w:p w:rsidR="0019372D" w:rsidRPr="00700490" w:rsidRDefault="00E829C1" w:rsidP="0016485B">
      <w:pPr>
        <w:pStyle w:val="Caption"/>
        <w:spacing w:before="120"/>
        <w:rPr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 xml:space="preserve">USDA funds a certification fee cost share program.  </w:t>
      </w:r>
      <w:r w:rsidR="0016485B">
        <w:rPr>
          <w:rFonts w:ascii="Times New Roman" w:hAnsi="Times New Roman"/>
          <w:b w:val="0"/>
          <w:bCs/>
          <w:sz w:val="22"/>
          <w:szCs w:val="22"/>
        </w:rPr>
        <w:t>Producers</w:t>
      </w:r>
      <w:r w:rsidR="0019372D" w:rsidRPr="00700490">
        <w:rPr>
          <w:rFonts w:ascii="Times New Roman" w:hAnsi="Times New Roman"/>
          <w:b w:val="0"/>
          <w:bCs/>
          <w:sz w:val="22"/>
          <w:szCs w:val="22"/>
        </w:rPr>
        <w:t xml:space="preserve"> </w:t>
      </w:r>
      <w:r w:rsidR="00515F25">
        <w:rPr>
          <w:rFonts w:ascii="Times New Roman" w:hAnsi="Times New Roman"/>
          <w:b w:val="0"/>
          <w:bCs/>
          <w:sz w:val="22"/>
          <w:szCs w:val="22"/>
        </w:rPr>
        <w:t xml:space="preserve">and Handlers </w:t>
      </w:r>
      <w:r w:rsidR="00413E68">
        <w:rPr>
          <w:rFonts w:ascii="Times New Roman" w:hAnsi="Times New Roman"/>
          <w:b w:val="0"/>
          <w:bCs/>
          <w:sz w:val="22"/>
          <w:szCs w:val="22"/>
        </w:rPr>
        <w:t xml:space="preserve">located in Maryland and </w:t>
      </w:r>
      <w:r w:rsidR="0016485B">
        <w:rPr>
          <w:rFonts w:ascii="Times New Roman" w:hAnsi="Times New Roman"/>
          <w:b w:val="0"/>
          <w:bCs/>
          <w:sz w:val="22"/>
          <w:szCs w:val="22"/>
        </w:rPr>
        <w:t>c</w:t>
      </w:r>
      <w:r w:rsidR="0019372D" w:rsidRPr="00700490">
        <w:rPr>
          <w:rFonts w:ascii="Times New Roman" w:hAnsi="Times New Roman"/>
          <w:b w:val="0"/>
          <w:bCs/>
          <w:sz w:val="22"/>
          <w:szCs w:val="22"/>
        </w:rPr>
        <w:t>ertified by USDA accredited certifiers are eligible to receive reimbursement for 75% of certification fees, up to a maximum of $</w:t>
      </w:r>
      <w:r w:rsidR="009013EB">
        <w:rPr>
          <w:rFonts w:ascii="Times New Roman" w:hAnsi="Times New Roman"/>
          <w:b w:val="0"/>
          <w:bCs/>
          <w:sz w:val="22"/>
          <w:szCs w:val="22"/>
        </w:rPr>
        <w:t>7</w:t>
      </w:r>
      <w:r w:rsidR="0019372D" w:rsidRPr="00700490">
        <w:rPr>
          <w:rFonts w:ascii="Times New Roman" w:hAnsi="Times New Roman"/>
          <w:b w:val="0"/>
          <w:bCs/>
          <w:sz w:val="22"/>
          <w:szCs w:val="22"/>
        </w:rPr>
        <w:t>50</w:t>
      </w:r>
      <w:r w:rsidR="00515F25">
        <w:rPr>
          <w:rFonts w:ascii="Times New Roman" w:hAnsi="Times New Roman"/>
          <w:b w:val="0"/>
          <w:bCs/>
          <w:sz w:val="22"/>
          <w:szCs w:val="22"/>
        </w:rPr>
        <w:t xml:space="preserve"> for each scope</w:t>
      </w:r>
      <w:r>
        <w:rPr>
          <w:rFonts w:ascii="Times New Roman" w:hAnsi="Times New Roman"/>
          <w:b w:val="0"/>
          <w:bCs/>
          <w:sz w:val="22"/>
          <w:szCs w:val="22"/>
        </w:rPr>
        <w:t xml:space="preserve"> from either MDA or the USDA Farm Service Agency</w:t>
      </w:r>
      <w:r w:rsidR="0019372D" w:rsidRPr="00014304">
        <w:rPr>
          <w:rFonts w:ascii="Times New Roman" w:hAnsi="Times New Roman"/>
          <w:b w:val="0"/>
          <w:bCs/>
        </w:rPr>
        <w:t>.</w:t>
      </w:r>
      <w:r w:rsidR="0016485B">
        <w:rPr>
          <w:rFonts w:ascii="Times New Roman" w:hAnsi="Times New Roman"/>
          <w:b w:val="0"/>
          <w:bCs/>
        </w:rPr>
        <w:t xml:space="preserve">  </w:t>
      </w:r>
      <w:r w:rsidR="0019372D" w:rsidRPr="00700490">
        <w:rPr>
          <w:rFonts w:ascii="Times New Roman" w:hAnsi="Times New Roman"/>
          <w:b w:val="0"/>
          <w:sz w:val="22"/>
          <w:szCs w:val="22"/>
        </w:rPr>
        <w:t xml:space="preserve">To apply for reimbursement, complete this application </w:t>
      </w:r>
      <w:r w:rsidR="0019372D">
        <w:rPr>
          <w:rFonts w:ascii="Times New Roman" w:hAnsi="Times New Roman"/>
          <w:b w:val="0"/>
          <w:sz w:val="22"/>
          <w:szCs w:val="22"/>
        </w:rPr>
        <w:t>and submit to the address listed below</w:t>
      </w:r>
      <w:r w:rsidR="00413E68">
        <w:rPr>
          <w:rFonts w:ascii="Times New Roman" w:hAnsi="Times New Roman"/>
          <w:b w:val="0"/>
          <w:sz w:val="22"/>
          <w:szCs w:val="22"/>
        </w:rPr>
        <w:t xml:space="preserve"> along with proof of certification and fees paid for each scope of certification.</w:t>
      </w:r>
      <w:r w:rsidR="0019372D">
        <w:rPr>
          <w:rFonts w:ascii="Times New Roman" w:hAnsi="Times New Roman"/>
          <w:b w:val="0"/>
          <w:sz w:val="22"/>
          <w:szCs w:val="22"/>
        </w:rPr>
        <w:t xml:space="preserve">  </w:t>
      </w:r>
      <w:r w:rsidR="0016485B">
        <w:rPr>
          <w:rFonts w:ascii="Times New Roman" w:hAnsi="Times New Roman"/>
          <w:b w:val="0"/>
          <w:sz w:val="22"/>
          <w:szCs w:val="22"/>
        </w:rPr>
        <w:t xml:space="preserve">Receipts for October 1 through September 30 must be submitted </w:t>
      </w:r>
      <w:r w:rsidR="0016485B" w:rsidRPr="0016485B">
        <w:rPr>
          <w:rFonts w:ascii="Times New Roman" w:hAnsi="Times New Roman"/>
          <w:sz w:val="22"/>
          <w:szCs w:val="22"/>
        </w:rPr>
        <w:t>no later than September 30</w:t>
      </w:r>
      <w:r w:rsidR="0016485B">
        <w:rPr>
          <w:rFonts w:ascii="Times New Roman" w:hAnsi="Times New Roman"/>
          <w:b w:val="0"/>
          <w:sz w:val="22"/>
          <w:szCs w:val="22"/>
        </w:rPr>
        <w:t xml:space="preserve"> each year.  </w:t>
      </w:r>
      <w:r w:rsidR="0019372D" w:rsidRPr="00700490">
        <w:rPr>
          <w:sz w:val="22"/>
          <w:szCs w:val="22"/>
        </w:rPr>
        <w:t>Send to: MDA Organic Certification Program, 50 Harry S. Truman Parkway</w:t>
      </w:r>
      <w:r w:rsidR="0019372D">
        <w:rPr>
          <w:sz w:val="22"/>
          <w:szCs w:val="22"/>
        </w:rPr>
        <w:t xml:space="preserve">, </w:t>
      </w:r>
      <w:smartTag w:uri="urn:schemas-microsoft-com:office:smarttags" w:element="City">
        <w:r w:rsidR="0019372D" w:rsidRPr="00700490">
          <w:rPr>
            <w:sz w:val="22"/>
            <w:szCs w:val="22"/>
          </w:rPr>
          <w:t>Annapolis</w:t>
        </w:r>
      </w:smartTag>
      <w:r w:rsidR="0019372D" w:rsidRPr="00700490">
        <w:rPr>
          <w:sz w:val="22"/>
          <w:szCs w:val="22"/>
        </w:rPr>
        <w:t xml:space="preserve">, </w:t>
      </w:r>
      <w:smartTag w:uri="urn:schemas-microsoft-com:office:smarttags" w:element="State">
        <w:r w:rsidR="0019372D" w:rsidRPr="00700490">
          <w:rPr>
            <w:sz w:val="22"/>
            <w:szCs w:val="22"/>
          </w:rPr>
          <w:t>MD</w:t>
        </w:r>
      </w:smartTag>
      <w:r w:rsidR="0019372D" w:rsidRPr="00700490">
        <w:rPr>
          <w:sz w:val="22"/>
          <w:szCs w:val="22"/>
        </w:rPr>
        <w:t xml:space="preserve">  </w:t>
      </w:r>
      <w:smartTag w:uri="urn:schemas-microsoft-com:office:smarttags" w:element="PostalCode">
        <w:r w:rsidR="0019372D" w:rsidRPr="00700490">
          <w:rPr>
            <w:sz w:val="22"/>
            <w:szCs w:val="22"/>
          </w:rPr>
          <w:t>21401</w:t>
        </w:r>
      </w:smartTag>
    </w:p>
    <w:p w:rsidR="0019372D" w:rsidRPr="00014304" w:rsidRDefault="0019372D" w:rsidP="0019372D">
      <w:pPr>
        <w:pStyle w:val="Caption"/>
        <w:jc w:val="center"/>
      </w:pPr>
      <w:r>
        <w:rPr>
          <w:rFonts w:ascii="Times New Roman" w:hAnsi="Times New Roman"/>
        </w:rPr>
        <w:t xml:space="preserve">MDA cannot issue reimbursement without a social security number for individuals or a tax id (fid or </w:t>
      </w:r>
      <w:proofErr w:type="spellStart"/>
      <w:r>
        <w:rPr>
          <w:rFonts w:ascii="Times New Roman" w:hAnsi="Times New Roman"/>
        </w:rPr>
        <w:t>ein</w:t>
      </w:r>
      <w:proofErr w:type="spellEnd"/>
      <w:r>
        <w:rPr>
          <w:rFonts w:ascii="Times New Roman" w:hAnsi="Times New Roman"/>
        </w:rPr>
        <w:t>) for businesses.</w:t>
      </w:r>
    </w:p>
    <w:p w:rsidR="0019372D" w:rsidRPr="00014304" w:rsidRDefault="0019372D" w:rsidP="001937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68"/>
        <w:gridCol w:w="840"/>
        <w:gridCol w:w="360"/>
        <w:gridCol w:w="2438"/>
        <w:gridCol w:w="682"/>
        <w:gridCol w:w="2002"/>
      </w:tblGrid>
      <w:tr w:rsidR="0019372D" w:rsidRPr="00014304">
        <w:trPr>
          <w:cantSplit/>
          <w:trHeight w:hRule="exact" w:val="504"/>
        </w:trPr>
        <w:tc>
          <w:tcPr>
            <w:tcW w:w="10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72D" w:rsidRPr="00014304" w:rsidRDefault="0019372D" w:rsidP="0019372D">
            <w:pPr>
              <w:rPr>
                <w:sz w:val="12"/>
              </w:rPr>
            </w:pPr>
            <w:r>
              <w:rPr>
                <w:sz w:val="12"/>
              </w:rPr>
              <w:t>NAME OF  PAYEE – Must be same as person or business paying certification fees and match the social security or tax identification number listed below</w:t>
            </w:r>
          </w:p>
          <w:p w:rsidR="0019372D" w:rsidRPr="00014304" w:rsidRDefault="00EC6267" w:rsidP="0019372D">
            <w:r w:rsidRPr="0001430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9372D" w:rsidRPr="00014304">
              <w:instrText xml:space="preserve"> FORMTEXT </w:instrText>
            </w:r>
            <w:r w:rsidRPr="00014304">
              <w:fldChar w:fldCharType="separate"/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Pr="00014304">
              <w:fldChar w:fldCharType="end"/>
            </w:r>
            <w:bookmarkEnd w:id="0"/>
          </w:p>
        </w:tc>
      </w:tr>
      <w:tr w:rsidR="0019372D" w:rsidRPr="00014304">
        <w:trPr>
          <w:cantSplit/>
          <w:trHeight w:hRule="exact" w:val="504"/>
        </w:trPr>
        <w:tc>
          <w:tcPr>
            <w:tcW w:w="10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72D" w:rsidRPr="00014304" w:rsidRDefault="0019372D" w:rsidP="0019372D">
            <w:pPr>
              <w:rPr>
                <w:sz w:val="12"/>
              </w:rPr>
            </w:pPr>
            <w:r>
              <w:rPr>
                <w:sz w:val="12"/>
              </w:rPr>
              <w:t xml:space="preserve">CONTACT PERSON OR </w:t>
            </w:r>
            <w:r w:rsidRPr="00014304">
              <w:rPr>
                <w:sz w:val="12"/>
              </w:rPr>
              <w:t>BUSINESS NAME (IF DIFFERENT</w:t>
            </w:r>
            <w:r>
              <w:rPr>
                <w:sz w:val="12"/>
              </w:rPr>
              <w:t xml:space="preserve"> THAN PAYEE</w:t>
            </w:r>
            <w:r w:rsidRPr="00014304">
              <w:rPr>
                <w:sz w:val="12"/>
              </w:rPr>
              <w:t>)</w:t>
            </w:r>
          </w:p>
          <w:p w:rsidR="0019372D" w:rsidRPr="00014304" w:rsidRDefault="00EC6267" w:rsidP="0019372D">
            <w:r w:rsidRPr="0001430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19372D" w:rsidRPr="00014304">
              <w:instrText xml:space="preserve"> FORMTEXT </w:instrText>
            </w:r>
            <w:r w:rsidRPr="00014304">
              <w:fldChar w:fldCharType="separate"/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Pr="00014304">
              <w:fldChar w:fldCharType="end"/>
            </w:r>
            <w:bookmarkEnd w:id="1"/>
          </w:p>
        </w:tc>
      </w:tr>
      <w:tr w:rsidR="0019372D" w:rsidRPr="00014304">
        <w:trPr>
          <w:cantSplit/>
          <w:trHeight w:hRule="exact" w:val="504"/>
        </w:trPr>
        <w:tc>
          <w:tcPr>
            <w:tcW w:w="10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72D" w:rsidRPr="00014304" w:rsidRDefault="0019372D" w:rsidP="0019372D">
            <w:pPr>
              <w:rPr>
                <w:sz w:val="12"/>
              </w:rPr>
            </w:pPr>
            <w:r w:rsidRPr="00014304">
              <w:rPr>
                <w:sz w:val="12"/>
              </w:rPr>
              <w:t>MAILING ADDRESS</w:t>
            </w:r>
          </w:p>
          <w:p w:rsidR="0019372D" w:rsidRPr="00014304" w:rsidRDefault="00EC6267" w:rsidP="0019372D">
            <w:r w:rsidRPr="00014304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19372D" w:rsidRPr="00014304">
              <w:instrText xml:space="preserve"> FORMTEXT </w:instrText>
            </w:r>
            <w:r w:rsidRPr="00014304">
              <w:fldChar w:fldCharType="separate"/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Pr="00014304">
              <w:fldChar w:fldCharType="end"/>
            </w:r>
            <w:bookmarkEnd w:id="2"/>
          </w:p>
        </w:tc>
      </w:tr>
      <w:tr w:rsidR="0019372D" w:rsidRPr="00014304">
        <w:trPr>
          <w:cantSplit/>
          <w:trHeight w:hRule="exact" w:val="504"/>
        </w:trPr>
        <w:tc>
          <w:tcPr>
            <w:tcW w:w="5868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19372D" w:rsidRPr="00014304" w:rsidRDefault="0019372D" w:rsidP="0019372D">
            <w:pPr>
              <w:rPr>
                <w:sz w:val="12"/>
              </w:rPr>
            </w:pPr>
            <w:r w:rsidRPr="00014304">
              <w:rPr>
                <w:sz w:val="12"/>
              </w:rPr>
              <w:t>CITY</w:t>
            </w:r>
          </w:p>
          <w:p w:rsidR="0019372D" w:rsidRPr="00014304" w:rsidRDefault="00EC6267" w:rsidP="0019372D">
            <w:r w:rsidRPr="00014304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19372D" w:rsidRPr="00014304">
              <w:instrText xml:space="preserve"> FORMTEXT </w:instrText>
            </w:r>
            <w:r w:rsidRPr="00014304">
              <w:fldChar w:fldCharType="separate"/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Pr="00014304">
              <w:fldChar w:fldCharType="end"/>
            </w:r>
            <w:bookmarkEnd w:id="3"/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72D" w:rsidRPr="00014304" w:rsidRDefault="0019372D" w:rsidP="0019372D">
            <w:pPr>
              <w:rPr>
                <w:sz w:val="12"/>
              </w:rPr>
            </w:pPr>
            <w:r w:rsidRPr="00014304">
              <w:rPr>
                <w:sz w:val="12"/>
              </w:rPr>
              <w:t>STATE</w:t>
            </w:r>
          </w:p>
          <w:p w:rsidR="0019372D" w:rsidRPr="00014304" w:rsidRDefault="00EC6267" w:rsidP="0019372D">
            <w:pPr>
              <w:jc w:val="center"/>
            </w:pPr>
            <w:r w:rsidRPr="00014304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="0019372D" w:rsidRPr="00014304">
              <w:instrText xml:space="preserve"> FORMTEXT </w:instrText>
            </w:r>
            <w:r w:rsidRPr="00014304">
              <w:fldChar w:fldCharType="separate"/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Pr="00014304">
              <w:fldChar w:fldCharType="end"/>
            </w:r>
            <w:bookmarkEnd w:id="4"/>
          </w:p>
        </w:tc>
        <w:tc>
          <w:tcPr>
            <w:tcW w:w="2684" w:type="dxa"/>
            <w:gridSpan w:val="2"/>
            <w:tcBorders>
              <w:top w:val="nil"/>
              <w:left w:val="single" w:sz="4" w:space="0" w:color="auto"/>
            </w:tcBorders>
          </w:tcPr>
          <w:p w:rsidR="0019372D" w:rsidRPr="00014304" w:rsidRDefault="0019372D" w:rsidP="0019372D">
            <w:pPr>
              <w:rPr>
                <w:sz w:val="12"/>
              </w:rPr>
            </w:pPr>
            <w:r w:rsidRPr="00014304">
              <w:rPr>
                <w:sz w:val="12"/>
              </w:rPr>
              <w:t>ZIP CODE</w:t>
            </w:r>
          </w:p>
          <w:p w:rsidR="0019372D" w:rsidRPr="00014304" w:rsidRDefault="00EC6267" w:rsidP="0019372D">
            <w:r w:rsidRPr="0001430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19372D" w:rsidRPr="00014304">
              <w:instrText xml:space="preserve"> FORMTEXT </w:instrText>
            </w:r>
            <w:r w:rsidRPr="00014304">
              <w:fldChar w:fldCharType="separate"/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="0019372D" w:rsidRPr="00014304">
              <w:rPr>
                <w:noProof/>
              </w:rPr>
              <w:t> </w:t>
            </w:r>
            <w:r w:rsidRPr="00014304">
              <w:fldChar w:fldCharType="end"/>
            </w:r>
            <w:bookmarkEnd w:id="5"/>
          </w:p>
        </w:tc>
      </w:tr>
      <w:tr w:rsidR="0019372D" w:rsidRPr="00014304">
        <w:trPr>
          <w:cantSplit/>
          <w:trHeight w:hRule="exact" w:val="504"/>
        </w:trPr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372D" w:rsidRPr="00014304" w:rsidRDefault="0019372D" w:rsidP="0019372D">
            <w:pPr>
              <w:rPr>
                <w:sz w:val="12"/>
              </w:rPr>
            </w:pPr>
            <w:r w:rsidRPr="00014304">
              <w:rPr>
                <w:sz w:val="12"/>
              </w:rPr>
              <w:t>PRIMARY PHONE NUMBER</w:t>
            </w:r>
          </w:p>
          <w:p w:rsidR="0019372D" w:rsidRPr="00014304" w:rsidRDefault="00EC6267" w:rsidP="0019372D">
            <w:pPr>
              <w:rPr>
                <w:sz w:val="28"/>
                <w:szCs w:val="28"/>
              </w:rPr>
            </w:pPr>
            <w:r w:rsidRPr="00014304"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19372D" w:rsidRPr="00014304">
              <w:rPr>
                <w:sz w:val="28"/>
                <w:szCs w:val="28"/>
              </w:rPr>
              <w:instrText xml:space="preserve"> FORMTEXT </w:instrText>
            </w:r>
            <w:r w:rsidRPr="00014304">
              <w:rPr>
                <w:sz w:val="28"/>
                <w:szCs w:val="28"/>
              </w:rPr>
            </w:r>
            <w:r w:rsidRPr="00014304">
              <w:rPr>
                <w:sz w:val="28"/>
                <w:szCs w:val="28"/>
              </w:rPr>
              <w:fldChar w:fldCharType="separate"/>
            </w:r>
            <w:r w:rsidR="0019372D" w:rsidRPr="00014304">
              <w:rPr>
                <w:noProof/>
                <w:sz w:val="28"/>
                <w:szCs w:val="28"/>
              </w:rPr>
              <w:t> </w:t>
            </w:r>
            <w:r w:rsidR="0019372D" w:rsidRPr="00014304">
              <w:rPr>
                <w:noProof/>
                <w:sz w:val="28"/>
                <w:szCs w:val="28"/>
              </w:rPr>
              <w:t> </w:t>
            </w:r>
            <w:r w:rsidR="0019372D" w:rsidRPr="00014304">
              <w:rPr>
                <w:noProof/>
                <w:sz w:val="28"/>
                <w:szCs w:val="28"/>
              </w:rPr>
              <w:t> </w:t>
            </w:r>
            <w:r w:rsidR="0019372D" w:rsidRPr="00014304">
              <w:rPr>
                <w:noProof/>
                <w:sz w:val="28"/>
                <w:szCs w:val="28"/>
              </w:rPr>
              <w:t> </w:t>
            </w:r>
            <w:r w:rsidR="0019372D" w:rsidRPr="00014304">
              <w:rPr>
                <w:noProof/>
                <w:sz w:val="28"/>
                <w:szCs w:val="28"/>
              </w:rPr>
              <w:t> </w:t>
            </w:r>
            <w:r w:rsidRPr="00014304">
              <w:rPr>
                <w:sz w:val="28"/>
                <w:szCs w:val="28"/>
              </w:rPr>
              <w:fldChar w:fldCharType="end"/>
            </w:r>
            <w:bookmarkEnd w:id="6"/>
          </w:p>
        </w:tc>
        <w:tc>
          <w:tcPr>
            <w:tcW w:w="43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72D" w:rsidRPr="00014304" w:rsidRDefault="0019372D" w:rsidP="0019372D">
            <w:pPr>
              <w:rPr>
                <w:caps/>
                <w:sz w:val="12"/>
              </w:rPr>
            </w:pPr>
            <w:r w:rsidRPr="00014304">
              <w:rPr>
                <w:caps/>
                <w:sz w:val="12"/>
              </w:rPr>
              <w:t>social security or tax identification number</w:t>
            </w:r>
            <w:r>
              <w:rPr>
                <w:caps/>
                <w:sz w:val="12"/>
              </w:rPr>
              <w:t xml:space="preserve"> for payee</w:t>
            </w:r>
          </w:p>
          <w:p w:rsidR="0019372D" w:rsidRPr="00014304" w:rsidRDefault="0019372D" w:rsidP="0019372D"/>
        </w:tc>
        <w:tc>
          <w:tcPr>
            <w:tcW w:w="20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9372D" w:rsidRPr="009455B6" w:rsidRDefault="009455B6" w:rsidP="0019372D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CERTIFICATION SCOPES</w:t>
            </w:r>
          </w:p>
        </w:tc>
      </w:tr>
      <w:tr w:rsidR="0019372D" w:rsidRPr="00014304">
        <w:trPr>
          <w:cantSplit/>
          <w:trHeight w:hRule="exact" w:val="504"/>
        </w:trPr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372D" w:rsidRPr="00014304" w:rsidRDefault="0019372D" w:rsidP="0019372D">
            <w:r>
              <w:rPr>
                <w:sz w:val="12"/>
              </w:rPr>
              <w:t>LOCATION ADDRESS , IF DIFFERENT THAN MAILING</w:t>
            </w:r>
          </w:p>
          <w:p w:rsidR="0019372D" w:rsidRPr="002F1BAA" w:rsidRDefault="0019372D" w:rsidP="0019372D">
            <w:pPr>
              <w:jc w:val="right"/>
            </w:pPr>
          </w:p>
        </w:tc>
        <w:tc>
          <w:tcPr>
            <w:tcW w:w="5482" w:type="dxa"/>
            <w:gridSpan w:val="4"/>
            <w:tcBorders>
              <w:left w:val="nil"/>
              <w:bottom w:val="single" w:sz="4" w:space="0" w:color="auto"/>
            </w:tcBorders>
          </w:tcPr>
          <w:p w:rsidR="0019372D" w:rsidRPr="00515F25" w:rsidRDefault="0019372D" w:rsidP="0019372D">
            <w:pPr>
              <w:rPr>
                <w:caps/>
                <w:sz w:val="12"/>
                <w:szCs w:val="12"/>
              </w:rPr>
            </w:pPr>
            <w:r w:rsidRPr="00515F25">
              <w:rPr>
                <w:caps/>
                <w:sz w:val="12"/>
                <w:szCs w:val="12"/>
              </w:rPr>
              <w:t>Date of certification costs</w:t>
            </w:r>
          </w:p>
        </w:tc>
      </w:tr>
    </w:tbl>
    <w:p w:rsidR="0019372D" w:rsidRPr="00014304" w:rsidRDefault="0019372D" w:rsidP="0019372D">
      <w:pPr>
        <w:pStyle w:val="Header"/>
        <w:tabs>
          <w:tab w:val="clear" w:pos="4320"/>
          <w:tab w:val="clear" w:pos="8640"/>
        </w:tabs>
        <w:spacing w:after="120"/>
        <w:rPr>
          <w:b/>
          <w:bCs/>
        </w:rPr>
      </w:pPr>
      <w:r w:rsidRPr="00014304">
        <w:rPr>
          <w:b/>
          <w:bCs/>
        </w:rPr>
        <w:t>Calculate your reimbursement:</w:t>
      </w:r>
    </w:p>
    <w:tbl>
      <w:tblPr>
        <w:tblW w:w="1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28"/>
      </w:tblGrid>
      <w:tr w:rsidR="009455B6" w:rsidRPr="008F7CB0" w:rsidTr="009455B6">
        <w:trPr>
          <w:cantSplit/>
        </w:trPr>
        <w:tc>
          <w:tcPr>
            <w:tcW w:w="11028" w:type="dxa"/>
          </w:tcPr>
          <w:p w:rsidR="009455B6" w:rsidRPr="008F7CB0" w:rsidRDefault="009455B6" w:rsidP="009455B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8F7CB0">
              <w:rPr>
                <w:b/>
                <w:bCs/>
                <w:sz w:val="22"/>
                <w:szCs w:val="22"/>
              </w:rPr>
              <w:t>Certification fees paid for Crops Scope= $</w: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8F7CB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bookmarkEnd w:id="7"/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8" w:name="Text16"/>
            <w:r w:rsidRPr="008F7CB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bookmarkEnd w:id="8"/>
            <w:r w:rsidRPr="008F7CB0">
              <w:rPr>
                <w:b/>
                <w:bCs/>
                <w:sz w:val="22"/>
                <w:szCs w:val="22"/>
              </w:rPr>
              <w:t xml:space="preserve">X 75% (0.75) = $ </w: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 w:rsidRPr="008F7CB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bookmarkEnd w:id="9"/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 w:rsidRPr="008F7CB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bookmarkEnd w:id="10"/>
            <w:r w:rsidRPr="008F7CB0">
              <w:rPr>
                <w:sz w:val="22"/>
                <w:szCs w:val="22"/>
              </w:rPr>
              <w:t>(Maximum $750.00)</w:t>
            </w:r>
          </w:p>
          <w:p w:rsidR="009455B6" w:rsidRPr="008F7CB0" w:rsidRDefault="009455B6" w:rsidP="009455B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8F7CB0">
              <w:rPr>
                <w:b/>
                <w:bCs/>
                <w:sz w:val="22"/>
                <w:szCs w:val="22"/>
              </w:rPr>
              <w:t>Certification fees paid for Wild Crops Scope= $</w: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F7CB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F7CB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r w:rsidRPr="008F7CB0">
              <w:rPr>
                <w:b/>
                <w:bCs/>
                <w:sz w:val="22"/>
                <w:szCs w:val="22"/>
              </w:rPr>
              <w:t xml:space="preserve">X 75% (0.75) = $ </w: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F7CB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F7CB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r w:rsidRPr="008F7CB0">
              <w:rPr>
                <w:sz w:val="22"/>
                <w:szCs w:val="22"/>
              </w:rPr>
              <w:t>(Maximum $750.00)</w:t>
            </w:r>
          </w:p>
          <w:p w:rsidR="009455B6" w:rsidRPr="008F7CB0" w:rsidRDefault="009455B6" w:rsidP="009455B6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</w:rPr>
            </w:pPr>
            <w:r w:rsidRPr="008F7CB0">
              <w:rPr>
                <w:b/>
                <w:bCs/>
                <w:sz w:val="22"/>
                <w:szCs w:val="22"/>
              </w:rPr>
              <w:t>Certification fees paid for Livestock Scope= $</w: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F7CB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F7CB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r w:rsidRPr="008F7CB0">
              <w:rPr>
                <w:b/>
                <w:bCs/>
                <w:sz w:val="22"/>
                <w:szCs w:val="22"/>
              </w:rPr>
              <w:t xml:space="preserve">X 75% (0.75) = $ </w: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F7CB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F7CB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r w:rsidRPr="008F7CB0">
              <w:rPr>
                <w:sz w:val="22"/>
                <w:szCs w:val="22"/>
              </w:rPr>
              <w:t>(Maximum $750.00)</w:t>
            </w:r>
          </w:p>
          <w:p w:rsidR="009455B6" w:rsidRPr="008F7CB0" w:rsidRDefault="009455B6" w:rsidP="009455B6">
            <w:pPr>
              <w:pStyle w:val="Header"/>
              <w:tabs>
                <w:tab w:val="clear" w:pos="4320"/>
                <w:tab w:val="clear" w:pos="8640"/>
              </w:tabs>
              <w:rPr>
                <w:b/>
                <w:bCs/>
                <w:sz w:val="22"/>
                <w:szCs w:val="22"/>
              </w:rPr>
            </w:pPr>
            <w:r w:rsidRPr="008F7CB0">
              <w:rPr>
                <w:b/>
                <w:bCs/>
                <w:sz w:val="22"/>
                <w:szCs w:val="22"/>
              </w:rPr>
              <w:t>Certification fees paid for Handler Scope= $</w: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8F7CB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8F7CB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r w:rsidRPr="008F7CB0">
              <w:rPr>
                <w:b/>
                <w:bCs/>
                <w:sz w:val="22"/>
                <w:szCs w:val="22"/>
              </w:rPr>
              <w:t xml:space="preserve">X 75% (0.75) = $ </w: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8F7CB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8F7CB0">
              <w:rPr>
                <w:b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separate"/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Pr="008F7CB0">
              <w:rPr>
                <w:b/>
                <w:bCs/>
                <w:noProof/>
                <w:sz w:val="22"/>
                <w:szCs w:val="22"/>
                <w:u w:val="single"/>
              </w:rPr>
              <w:t> </w:t>
            </w:r>
            <w:r w:rsidR="00EC6267" w:rsidRPr="008F7CB0">
              <w:rPr>
                <w:b/>
                <w:bCs/>
                <w:sz w:val="22"/>
                <w:szCs w:val="22"/>
                <w:u w:val="single"/>
              </w:rPr>
              <w:fldChar w:fldCharType="end"/>
            </w:r>
            <w:r w:rsidRPr="008F7CB0">
              <w:rPr>
                <w:sz w:val="22"/>
                <w:szCs w:val="22"/>
              </w:rPr>
              <w:t>(Maximum $750.00)</w:t>
            </w:r>
          </w:p>
        </w:tc>
      </w:tr>
    </w:tbl>
    <w:p w:rsidR="0019372D" w:rsidRPr="008F7CB0" w:rsidRDefault="0019372D" w:rsidP="0019372D">
      <w:pPr>
        <w:pStyle w:val="Header"/>
        <w:tabs>
          <w:tab w:val="clear" w:pos="4320"/>
          <w:tab w:val="clear" w:pos="8640"/>
        </w:tabs>
        <w:rPr>
          <w:b/>
          <w:bCs/>
          <w:sz w:val="22"/>
          <w:szCs w:val="22"/>
        </w:rPr>
      </w:pPr>
    </w:p>
    <w:p w:rsidR="0019372D" w:rsidRPr="00014304" w:rsidRDefault="0019372D" w:rsidP="0019372D">
      <w:pPr>
        <w:rPr>
          <w:u w:val="single"/>
        </w:rPr>
      </w:pPr>
      <w:r w:rsidRPr="00014304">
        <w:rPr>
          <w:b/>
        </w:rPr>
        <w:t>Signature of Applicant(s)</w:t>
      </w:r>
      <w:r w:rsidRPr="00014304">
        <w:t xml:space="preserve"> </w:t>
      </w:r>
      <w:r w:rsidRPr="00014304">
        <w:rPr>
          <w:u w:val="single"/>
        </w:rPr>
        <w:tab/>
      </w:r>
      <w:r w:rsidRPr="00014304">
        <w:rPr>
          <w:u w:val="single"/>
        </w:rPr>
        <w:tab/>
      </w:r>
      <w:r w:rsidRPr="00014304">
        <w:rPr>
          <w:u w:val="single"/>
        </w:rPr>
        <w:tab/>
      </w:r>
      <w:r w:rsidRPr="00014304">
        <w:rPr>
          <w:u w:val="single"/>
        </w:rPr>
        <w:tab/>
      </w:r>
      <w:r w:rsidRPr="00014304">
        <w:rPr>
          <w:u w:val="single"/>
        </w:rPr>
        <w:tab/>
      </w:r>
      <w:r w:rsidRPr="00014304">
        <w:rPr>
          <w:u w:val="single"/>
        </w:rPr>
        <w:tab/>
      </w:r>
      <w:r w:rsidRPr="00014304">
        <w:rPr>
          <w:u w:val="single"/>
        </w:rPr>
        <w:tab/>
      </w:r>
      <w:r w:rsidRPr="00014304">
        <w:tab/>
      </w:r>
      <w:r w:rsidRPr="00014304">
        <w:rPr>
          <w:b/>
        </w:rPr>
        <w:t>Date</w:t>
      </w:r>
      <w:r w:rsidRPr="00014304">
        <w:t xml:space="preserve"> </w:t>
      </w:r>
      <w:r w:rsidRPr="00014304">
        <w:rPr>
          <w:u w:val="single"/>
        </w:rPr>
        <w:tab/>
      </w:r>
      <w:r w:rsidRPr="00014304">
        <w:rPr>
          <w:u w:val="single"/>
        </w:rPr>
        <w:tab/>
      </w:r>
      <w:r w:rsidRPr="00014304">
        <w:rPr>
          <w:u w:val="single"/>
        </w:rPr>
        <w:tab/>
      </w:r>
    </w:p>
    <w:p w:rsidR="0019372D" w:rsidRDefault="0019372D" w:rsidP="0019372D"/>
    <w:p w:rsidR="00515F25" w:rsidRDefault="009455B6" w:rsidP="0019372D">
      <w:pPr>
        <w:rPr>
          <w:b/>
          <w:sz w:val="22"/>
          <w:szCs w:val="22"/>
          <w:u w:val="single"/>
        </w:rPr>
      </w:pPr>
      <w:r>
        <w:rPr>
          <w:sz w:val="22"/>
          <w:szCs w:val="22"/>
        </w:rPr>
        <w:t xml:space="preserve">Producers and Handlers are eligible for 75% of the certification fees paid up to a maximum of $750.00 for each scope.  </w:t>
      </w:r>
      <w:r w:rsidR="0019372D" w:rsidRPr="00CC3AC1">
        <w:rPr>
          <w:sz w:val="22"/>
          <w:szCs w:val="22"/>
        </w:rPr>
        <w:t>To apply for reimbursem</w:t>
      </w:r>
      <w:r w:rsidR="003D689C">
        <w:rPr>
          <w:sz w:val="22"/>
          <w:szCs w:val="22"/>
        </w:rPr>
        <w:t>ent, complete this application and submit</w:t>
      </w:r>
      <w:r>
        <w:rPr>
          <w:sz w:val="22"/>
          <w:szCs w:val="22"/>
        </w:rPr>
        <w:t xml:space="preserve"> do</w:t>
      </w:r>
      <w:r w:rsidR="003D689C">
        <w:rPr>
          <w:sz w:val="22"/>
          <w:szCs w:val="22"/>
        </w:rPr>
        <w:t>cumentation of certification</w:t>
      </w:r>
      <w:r>
        <w:rPr>
          <w:sz w:val="22"/>
          <w:szCs w:val="22"/>
        </w:rPr>
        <w:t xml:space="preserve"> scopes and the invoice/receipt for certification fees paid for each scope</w:t>
      </w:r>
      <w:r w:rsidR="0019372D" w:rsidRPr="00CC3AC1">
        <w:rPr>
          <w:sz w:val="22"/>
          <w:szCs w:val="22"/>
        </w:rPr>
        <w:t>.</w:t>
      </w:r>
      <w:r w:rsidR="0019372D" w:rsidRPr="00CC3AC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If certified for crops, please indicate the a</w:t>
      </w:r>
      <w:r w:rsidR="00CC3AC1" w:rsidRPr="00CC3AC1">
        <w:rPr>
          <w:sz w:val="22"/>
          <w:szCs w:val="22"/>
        </w:rPr>
        <w:t>cres certified</w:t>
      </w:r>
      <w:r w:rsidR="0019372D" w:rsidRPr="00CC3AC1">
        <w:rPr>
          <w:b/>
          <w:sz w:val="22"/>
          <w:szCs w:val="22"/>
        </w:rPr>
        <w:t xml:space="preserve">  </w:t>
      </w:r>
      <w:r w:rsidR="00CC3AC1" w:rsidRPr="00CC3AC1">
        <w:rPr>
          <w:sz w:val="22"/>
          <w:szCs w:val="22"/>
          <w:u w:val="single"/>
        </w:rPr>
        <w:tab/>
      </w:r>
      <w:r w:rsidR="00CC3AC1" w:rsidRPr="00CC3AC1">
        <w:rPr>
          <w:sz w:val="22"/>
          <w:szCs w:val="22"/>
          <w:u w:val="single"/>
        </w:rPr>
        <w:tab/>
      </w:r>
      <w:r w:rsidR="00CC3AC1" w:rsidRPr="00CC3AC1">
        <w:rPr>
          <w:b/>
          <w:sz w:val="22"/>
          <w:szCs w:val="22"/>
          <w:u w:val="single"/>
        </w:rPr>
        <w:t xml:space="preserve">  </w:t>
      </w:r>
    </w:p>
    <w:p w:rsidR="00515F25" w:rsidRDefault="00515F25" w:rsidP="0019372D">
      <w:pPr>
        <w:rPr>
          <w:b/>
          <w:sz w:val="22"/>
          <w:szCs w:val="22"/>
          <w:u w:val="single"/>
        </w:rPr>
      </w:pPr>
    </w:p>
    <w:p w:rsidR="00515F25" w:rsidRDefault="00515F25" w:rsidP="0019372D">
      <w:pPr>
        <w:rPr>
          <w:b/>
          <w:sz w:val="22"/>
          <w:szCs w:val="22"/>
          <w:u w:val="single"/>
        </w:rPr>
      </w:pPr>
    </w:p>
    <w:p w:rsidR="00515F25" w:rsidRDefault="00515F25" w:rsidP="0019372D">
      <w:pPr>
        <w:rPr>
          <w:b/>
          <w:sz w:val="22"/>
          <w:szCs w:val="22"/>
          <w:u w:val="single"/>
        </w:rPr>
      </w:pPr>
    </w:p>
    <w:p w:rsidR="0019372D" w:rsidRPr="00CC3AC1" w:rsidRDefault="00CC3AC1" w:rsidP="0019372D">
      <w:pPr>
        <w:rPr>
          <w:b/>
          <w:sz w:val="22"/>
          <w:szCs w:val="22"/>
          <w:u w:val="single"/>
        </w:rPr>
      </w:pPr>
      <w:r w:rsidRPr="00CC3AC1">
        <w:rPr>
          <w:b/>
          <w:sz w:val="22"/>
          <w:szCs w:val="22"/>
          <w:u w:val="single"/>
        </w:rPr>
        <w:t xml:space="preserve">      </w:t>
      </w:r>
    </w:p>
    <w:p w:rsidR="003D689C" w:rsidRDefault="0019372D" w:rsidP="003D689C">
      <w:pPr>
        <w:shd w:val="pct25" w:color="auto" w:fill="auto"/>
        <w:spacing w:before="160"/>
        <w:jc w:val="both"/>
        <w:rPr>
          <w:b/>
          <w:bCs/>
          <w:sz w:val="18"/>
        </w:rPr>
      </w:pPr>
      <w:r>
        <w:rPr>
          <w:b/>
          <w:bCs/>
          <w:i/>
          <w:iCs/>
          <w:sz w:val="18"/>
          <w:u w:val="single"/>
        </w:rPr>
        <w:t>Administrative Use Only</w:t>
      </w:r>
      <w:r>
        <w:rPr>
          <w:b/>
          <w:bCs/>
          <w:i/>
          <w:iCs/>
          <w:sz w:val="18"/>
        </w:rPr>
        <w:t>:</w:t>
      </w:r>
      <w:r w:rsidR="003D689C">
        <w:rPr>
          <w:b/>
          <w:bCs/>
          <w:i/>
          <w:iCs/>
          <w:sz w:val="18"/>
        </w:rPr>
        <w:tab/>
      </w:r>
      <w:r w:rsidR="003D689C">
        <w:rPr>
          <w:b/>
          <w:bCs/>
          <w:i/>
          <w:iCs/>
          <w:sz w:val="18"/>
        </w:rPr>
        <w:tab/>
      </w:r>
      <w:r w:rsidR="003D689C">
        <w:rPr>
          <w:b/>
          <w:bCs/>
          <w:i/>
          <w:iCs/>
          <w:sz w:val="18"/>
        </w:rPr>
        <w:tab/>
      </w:r>
      <w:r w:rsidR="003D689C">
        <w:rPr>
          <w:b/>
          <w:bCs/>
          <w:i/>
          <w:iCs/>
          <w:sz w:val="18"/>
        </w:rPr>
        <w:tab/>
      </w:r>
      <w:r w:rsidR="003D689C">
        <w:rPr>
          <w:b/>
          <w:bCs/>
          <w:i/>
          <w:iCs/>
          <w:sz w:val="18"/>
        </w:rPr>
        <w:tab/>
      </w:r>
      <w:r w:rsidR="003D689C">
        <w:rPr>
          <w:b/>
          <w:bCs/>
          <w:i/>
          <w:iCs/>
          <w:sz w:val="18"/>
        </w:rPr>
        <w:tab/>
      </w:r>
      <w:r w:rsidR="003D689C">
        <w:rPr>
          <w:b/>
          <w:bCs/>
          <w:i/>
          <w:iCs/>
          <w:sz w:val="18"/>
        </w:rPr>
        <w:tab/>
      </w:r>
      <w:r w:rsidR="003D689C">
        <w:rPr>
          <w:b/>
          <w:bCs/>
          <w:sz w:val="18"/>
          <w:u w:val="single"/>
        </w:rPr>
        <w:t>Action Taken</w:t>
      </w:r>
      <w:r w:rsidR="003D689C">
        <w:rPr>
          <w:b/>
          <w:bCs/>
          <w:sz w:val="18"/>
        </w:rPr>
        <w:t>:</w:t>
      </w:r>
    </w:p>
    <w:p w:rsidR="0019372D" w:rsidRDefault="0019372D" w:rsidP="00F12FEF">
      <w:pPr>
        <w:shd w:val="pct25" w:color="auto" w:fill="auto"/>
        <w:spacing w:before="40"/>
        <w:jc w:val="both"/>
        <w:rPr>
          <w:b/>
          <w:bCs/>
          <w:sz w:val="18"/>
          <w:u w:val="single"/>
        </w:rPr>
      </w:pPr>
      <w:r>
        <w:rPr>
          <w:b/>
          <w:bCs/>
          <w:sz w:val="18"/>
        </w:rPr>
        <w:t xml:space="preserve">Date </w:t>
      </w:r>
      <w:r w:rsidR="003D689C">
        <w:rPr>
          <w:b/>
          <w:bCs/>
          <w:sz w:val="18"/>
        </w:rPr>
        <w:t xml:space="preserve">Cost Share </w:t>
      </w:r>
      <w:r w:rsidR="00F12FEF">
        <w:rPr>
          <w:b/>
          <w:bCs/>
          <w:sz w:val="18"/>
        </w:rPr>
        <w:t>Application Received:</w:t>
      </w:r>
      <w:r w:rsidR="00F12FEF">
        <w:rPr>
          <w:b/>
          <w:bCs/>
          <w:sz w:val="18"/>
        </w:rPr>
        <w:tab/>
      </w:r>
      <w:r w:rsidR="00F12FEF">
        <w:rPr>
          <w:b/>
          <w:bCs/>
          <w:sz w:val="18"/>
          <w:u w:val="single"/>
        </w:rPr>
        <w:tab/>
      </w:r>
      <w:r w:rsidR="00F12FEF">
        <w:rPr>
          <w:b/>
          <w:bCs/>
          <w:sz w:val="18"/>
          <w:u w:val="single"/>
        </w:rPr>
        <w:tab/>
      </w:r>
      <w:r w:rsidR="003D689C">
        <w:rPr>
          <w:b/>
          <w:bCs/>
          <w:sz w:val="18"/>
        </w:rPr>
        <w:tab/>
      </w:r>
      <w:r w:rsidR="00F12FEF">
        <w:rPr>
          <w:b/>
          <w:bCs/>
          <w:sz w:val="18"/>
        </w:rPr>
        <w:tab/>
      </w:r>
    </w:p>
    <w:p w:rsidR="0019372D" w:rsidRPr="0099433F" w:rsidRDefault="0019372D" w:rsidP="00F12FEF">
      <w:pPr>
        <w:shd w:val="pct25" w:color="auto" w:fill="auto"/>
        <w:spacing w:before="40"/>
        <w:jc w:val="both"/>
        <w:rPr>
          <w:b/>
          <w:bCs/>
          <w:sz w:val="18"/>
          <w:u w:val="single"/>
        </w:rPr>
      </w:pPr>
      <w:r>
        <w:rPr>
          <w:b/>
          <w:bCs/>
          <w:sz w:val="18"/>
        </w:rPr>
        <w:t xml:space="preserve">Date </w:t>
      </w:r>
      <w:r w:rsidR="009455B6">
        <w:rPr>
          <w:b/>
          <w:bCs/>
          <w:sz w:val="18"/>
        </w:rPr>
        <w:t>R</w:t>
      </w:r>
      <w:r w:rsidR="009013EB">
        <w:rPr>
          <w:b/>
          <w:bCs/>
          <w:sz w:val="18"/>
        </w:rPr>
        <w:t>eceipt</w:t>
      </w:r>
      <w:r w:rsidR="009455B6">
        <w:rPr>
          <w:b/>
          <w:bCs/>
          <w:sz w:val="18"/>
        </w:rPr>
        <w:t>/Invoice</w:t>
      </w:r>
      <w:r>
        <w:rPr>
          <w:b/>
          <w:bCs/>
          <w:sz w:val="18"/>
        </w:rPr>
        <w:t xml:space="preserve"> Received:</w:t>
      </w:r>
      <w:r w:rsidR="00F12FEF">
        <w:rPr>
          <w:b/>
          <w:bCs/>
          <w:sz w:val="18"/>
        </w:rPr>
        <w:tab/>
      </w:r>
      <w:r w:rsidR="00F12FEF">
        <w:rPr>
          <w:b/>
          <w:bCs/>
          <w:sz w:val="18"/>
        </w:rPr>
        <w:tab/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  <w:r w:rsidR="003D689C">
        <w:rPr>
          <w:b/>
          <w:bCs/>
          <w:sz w:val="18"/>
        </w:rPr>
        <w:tab/>
      </w:r>
      <w:r w:rsidR="00F12FEF">
        <w:rPr>
          <w:b/>
          <w:bCs/>
          <w:sz w:val="18"/>
        </w:rPr>
        <w:tab/>
      </w:r>
    </w:p>
    <w:p w:rsidR="003D689C" w:rsidRDefault="003D689C" w:rsidP="00F12FEF">
      <w:pPr>
        <w:shd w:val="pct25" w:color="auto" w:fill="auto"/>
        <w:spacing w:before="40"/>
        <w:jc w:val="both"/>
        <w:rPr>
          <w:b/>
          <w:bCs/>
          <w:sz w:val="18"/>
          <w:u w:val="single"/>
        </w:rPr>
      </w:pPr>
      <w:r>
        <w:rPr>
          <w:b/>
          <w:bCs/>
          <w:sz w:val="18"/>
        </w:rPr>
        <w:t>Certification Fees Paid Crop Scope:</w:t>
      </w:r>
      <w:r w:rsidR="00F12FEF">
        <w:rPr>
          <w:b/>
          <w:bCs/>
          <w:sz w:val="18"/>
        </w:rPr>
        <w:tab/>
      </w:r>
      <w:r w:rsidR="00F12FEF">
        <w:rPr>
          <w:b/>
          <w:bCs/>
          <w:sz w:val="18"/>
        </w:rPr>
        <w:tab/>
      </w:r>
      <w:r w:rsidR="00F12FEF">
        <w:rPr>
          <w:b/>
          <w:bCs/>
          <w:sz w:val="18"/>
          <w:u w:val="single"/>
        </w:rPr>
        <w:t>$</w:t>
      </w:r>
      <w:r w:rsidR="00F12FEF">
        <w:rPr>
          <w:b/>
          <w:bCs/>
          <w:sz w:val="18"/>
          <w:u w:val="single"/>
        </w:rPr>
        <w:tab/>
      </w:r>
      <w:r w:rsidR="00F12FEF">
        <w:rPr>
          <w:b/>
          <w:bCs/>
          <w:sz w:val="18"/>
          <w:u w:val="single"/>
        </w:rPr>
        <w:tab/>
      </w:r>
      <w:r w:rsidR="003620A1">
        <w:rPr>
          <w:b/>
          <w:bCs/>
          <w:sz w:val="18"/>
        </w:rPr>
        <w:tab/>
        <w:t>Crop Scope Reimbursement:</w:t>
      </w:r>
      <w:r w:rsidR="003620A1">
        <w:rPr>
          <w:b/>
          <w:bCs/>
          <w:sz w:val="18"/>
        </w:rPr>
        <w:tab/>
      </w:r>
      <w:r w:rsidR="003620A1">
        <w:rPr>
          <w:b/>
          <w:bCs/>
          <w:sz w:val="18"/>
          <w:u w:val="single"/>
        </w:rPr>
        <w:t>$</w:t>
      </w:r>
      <w:r w:rsidR="003620A1">
        <w:rPr>
          <w:b/>
          <w:bCs/>
          <w:sz w:val="18"/>
          <w:u w:val="single"/>
        </w:rPr>
        <w:tab/>
      </w:r>
      <w:r w:rsidR="0019372D">
        <w:rPr>
          <w:b/>
          <w:bCs/>
          <w:sz w:val="18"/>
        </w:rPr>
        <w:tab/>
      </w:r>
      <w:r w:rsidR="00F12FEF">
        <w:rPr>
          <w:b/>
          <w:bCs/>
          <w:sz w:val="18"/>
        </w:rPr>
        <w:tab/>
      </w:r>
    </w:p>
    <w:p w:rsidR="003D689C" w:rsidRPr="006E36FD" w:rsidRDefault="003D689C" w:rsidP="00F12FEF">
      <w:pPr>
        <w:shd w:val="pct25" w:color="auto" w:fill="auto"/>
        <w:spacing w:before="40"/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Certification Fees Paid Wild Crop Scope:  </w:t>
      </w:r>
      <w:r w:rsidR="00F12FEF">
        <w:rPr>
          <w:b/>
          <w:bCs/>
          <w:sz w:val="18"/>
        </w:rPr>
        <w:tab/>
      </w:r>
      <w:r w:rsidR="00F12FEF">
        <w:rPr>
          <w:b/>
          <w:bCs/>
          <w:sz w:val="18"/>
          <w:u w:val="single"/>
        </w:rPr>
        <w:t>$</w:t>
      </w:r>
      <w:r w:rsidR="00F12FEF">
        <w:rPr>
          <w:b/>
          <w:bCs/>
          <w:sz w:val="18"/>
          <w:u w:val="single"/>
        </w:rPr>
        <w:tab/>
      </w:r>
      <w:r w:rsidR="00F12FEF">
        <w:rPr>
          <w:b/>
          <w:bCs/>
          <w:sz w:val="18"/>
          <w:u w:val="single"/>
        </w:rPr>
        <w:tab/>
      </w:r>
      <w:r>
        <w:rPr>
          <w:b/>
          <w:bCs/>
          <w:sz w:val="18"/>
        </w:rPr>
        <w:tab/>
      </w:r>
      <w:r w:rsidR="003620A1">
        <w:rPr>
          <w:b/>
          <w:bCs/>
          <w:sz w:val="18"/>
        </w:rPr>
        <w:t>Wild Crop Scope Reimbursement:</w:t>
      </w:r>
      <w:r w:rsidR="003620A1">
        <w:rPr>
          <w:b/>
          <w:bCs/>
          <w:sz w:val="18"/>
        </w:rPr>
        <w:tab/>
      </w:r>
      <w:r w:rsidR="003620A1">
        <w:rPr>
          <w:b/>
          <w:bCs/>
          <w:sz w:val="18"/>
          <w:u w:val="single"/>
        </w:rPr>
        <w:t>$</w:t>
      </w:r>
      <w:r w:rsidR="003620A1">
        <w:rPr>
          <w:b/>
          <w:bCs/>
          <w:sz w:val="18"/>
          <w:u w:val="single"/>
        </w:rPr>
        <w:tab/>
      </w:r>
      <w:r w:rsidR="00F12FEF">
        <w:rPr>
          <w:b/>
          <w:bCs/>
          <w:sz w:val="18"/>
        </w:rPr>
        <w:tab/>
      </w:r>
    </w:p>
    <w:p w:rsidR="0019372D" w:rsidRDefault="003D689C" w:rsidP="00F12FEF">
      <w:pPr>
        <w:shd w:val="pct25" w:color="auto" w:fill="auto"/>
        <w:spacing w:before="40"/>
        <w:rPr>
          <w:b/>
          <w:bCs/>
          <w:sz w:val="18"/>
          <w:u w:val="single"/>
        </w:rPr>
      </w:pPr>
      <w:r>
        <w:rPr>
          <w:b/>
          <w:bCs/>
          <w:sz w:val="18"/>
        </w:rPr>
        <w:t>Certification Fees Paid Livestock Scope:</w:t>
      </w:r>
      <w:r w:rsidR="003620A1">
        <w:rPr>
          <w:b/>
          <w:bCs/>
          <w:sz w:val="18"/>
        </w:rPr>
        <w:tab/>
      </w:r>
      <w:r w:rsidR="003620A1">
        <w:rPr>
          <w:b/>
          <w:bCs/>
          <w:sz w:val="18"/>
          <w:u w:val="single"/>
        </w:rPr>
        <w:t>$</w:t>
      </w:r>
      <w:r w:rsidR="003620A1">
        <w:rPr>
          <w:b/>
          <w:bCs/>
          <w:sz w:val="18"/>
          <w:u w:val="single"/>
        </w:rPr>
        <w:tab/>
      </w:r>
      <w:r w:rsidR="003620A1">
        <w:rPr>
          <w:b/>
          <w:bCs/>
          <w:sz w:val="18"/>
          <w:u w:val="single"/>
        </w:rPr>
        <w:tab/>
      </w:r>
      <w:r>
        <w:rPr>
          <w:b/>
          <w:bCs/>
          <w:sz w:val="18"/>
        </w:rPr>
        <w:tab/>
      </w:r>
      <w:r w:rsidR="003620A1">
        <w:rPr>
          <w:b/>
          <w:bCs/>
          <w:sz w:val="18"/>
        </w:rPr>
        <w:t>Livestock Scope Reimbursement:</w:t>
      </w:r>
      <w:r w:rsidR="003620A1">
        <w:rPr>
          <w:b/>
          <w:bCs/>
          <w:sz w:val="18"/>
        </w:rPr>
        <w:tab/>
      </w:r>
      <w:r w:rsidR="003620A1">
        <w:rPr>
          <w:b/>
          <w:bCs/>
          <w:sz w:val="18"/>
          <w:u w:val="single"/>
        </w:rPr>
        <w:t>$</w:t>
      </w:r>
      <w:r w:rsidR="003620A1">
        <w:rPr>
          <w:b/>
          <w:bCs/>
          <w:sz w:val="18"/>
          <w:u w:val="single"/>
        </w:rPr>
        <w:tab/>
      </w:r>
      <w:r w:rsidR="003620A1">
        <w:rPr>
          <w:b/>
          <w:bCs/>
          <w:sz w:val="18"/>
        </w:rPr>
        <w:tab/>
      </w:r>
    </w:p>
    <w:p w:rsidR="003D689C" w:rsidRDefault="003D689C" w:rsidP="00F12FEF">
      <w:pPr>
        <w:shd w:val="pct25" w:color="auto" w:fill="auto"/>
        <w:spacing w:before="40"/>
        <w:jc w:val="both"/>
        <w:rPr>
          <w:b/>
          <w:bCs/>
          <w:sz w:val="18"/>
          <w:u w:val="single"/>
        </w:rPr>
      </w:pPr>
      <w:r>
        <w:rPr>
          <w:b/>
          <w:bCs/>
          <w:sz w:val="18"/>
        </w:rPr>
        <w:t>Certification Fees Paid Handler Scope:</w:t>
      </w:r>
      <w:r w:rsidR="003620A1">
        <w:rPr>
          <w:b/>
          <w:bCs/>
          <w:sz w:val="18"/>
        </w:rPr>
        <w:tab/>
      </w:r>
      <w:r w:rsidR="003620A1">
        <w:rPr>
          <w:b/>
          <w:bCs/>
          <w:sz w:val="18"/>
          <w:u w:val="single"/>
        </w:rPr>
        <w:t>$</w:t>
      </w:r>
      <w:r w:rsidR="003620A1">
        <w:rPr>
          <w:b/>
          <w:bCs/>
          <w:sz w:val="18"/>
          <w:u w:val="single"/>
        </w:rPr>
        <w:tab/>
      </w:r>
      <w:r w:rsidR="003620A1">
        <w:rPr>
          <w:b/>
          <w:bCs/>
          <w:sz w:val="18"/>
          <w:u w:val="single"/>
        </w:rPr>
        <w:tab/>
      </w:r>
      <w:r w:rsidR="003620A1">
        <w:rPr>
          <w:b/>
          <w:bCs/>
          <w:sz w:val="18"/>
        </w:rPr>
        <w:tab/>
        <w:t>Handler Scope Reimbursement:</w:t>
      </w:r>
      <w:r w:rsidR="003620A1">
        <w:rPr>
          <w:b/>
          <w:bCs/>
          <w:sz w:val="18"/>
        </w:rPr>
        <w:tab/>
      </w:r>
      <w:r w:rsidR="003620A1">
        <w:rPr>
          <w:b/>
          <w:bCs/>
          <w:sz w:val="18"/>
          <w:u w:val="single"/>
        </w:rPr>
        <w:t>$</w:t>
      </w:r>
      <w:r w:rsidR="003620A1">
        <w:rPr>
          <w:b/>
          <w:bCs/>
          <w:sz w:val="18"/>
          <w:u w:val="single"/>
        </w:rPr>
        <w:tab/>
      </w:r>
    </w:p>
    <w:p w:rsidR="003620A1" w:rsidRPr="003620A1" w:rsidRDefault="003620A1" w:rsidP="00F12FEF">
      <w:pPr>
        <w:shd w:val="pct25" w:color="auto" w:fill="auto"/>
        <w:spacing w:before="40"/>
        <w:jc w:val="both"/>
        <w:rPr>
          <w:b/>
          <w:bCs/>
          <w:sz w:val="18"/>
          <w:u w:val="single"/>
        </w:rPr>
      </w:pP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  <w:t>Total Reimbursement:</w:t>
      </w:r>
      <w:r>
        <w:rPr>
          <w:b/>
          <w:bCs/>
          <w:sz w:val="18"/>
        </w:rPr>
        <w:tab/>
      </w:r>
      <w:r>
        <w:rPr>
          <w:b/>
          <w:bCs/>
          <w:sz w:val="18"/>
        </w:rPr>
        <w:tab/>
      </w:r>
      <w:r>
        <w:rPr>
          <w:b/>
          <w:bCs/>
          <w:sz w:val="18"/>
          <w:u w:val="single"/>
        </w:rPr>
        <w:t>$</w:t>
      </w:r>
      <w:r>
        <w:rPr>
          <w:b/>
          <w:bCs/>
          <w:sz w:val="18"/>
          <w:u w:val="single"/>
        </w:rPr>
        <w:tab/>
      </w:r>
    </w:p>
    <w:p w:rsidR="00B75683" w:rsidRPr="00BB299A" w:rsidRDefault="00F12FEF" w:rsidP="00F12FEF">
      <w:pPr>
        <w:shd w:val="pct25" w:color="auto" w:fill="auto"/>
        <w:spacing w:before="120"/>
        <w:jc w:val="both"/>
        <w:rPr>
          <w:sz w:val="18"/>
          <w:u w:val="single"/>
        </w:rPr>
      </w:pPr>
      <w:r>
        <w:rPr>
          <w:b/>
          <w:bCs/>
          <w:sz w:val="18"/>
        </w:rPr>
        <w:t xml:space="preserve">Approved:   </w:t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</w:rPr>
        <w:t xml:space="preserve"> Denied:  </w:t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</w:rPr>
        <w:t xml:space="preserve">  By:  </w:t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</w:rPr>
        <w:t xml:space="preserve">  Date:  </w:t>
      </w:r>
      <w:r>
        <w:rPr>
          <w:b/>
          <w:bCs/>
          <w:sz w:val="18"/>
          <w:u w:val="single"/>
        </w:rPr>
        <w:tab/>
        <w:t xml:space="preserve">  </w:t>
      </w:r>
      <w:r>
        <w:rPr>
          <w:b/>
          <w:bCs/>
          <w:sz w:val="18"/>
          <w:u w:val="single"/>
        </w:rPr>
        <w:tab/>
        <w:t xml:space="preserve"> </w:t>
      </w:r>
      <w:r>
        <w:rPr>
          <w:b/>
          <w:bCs/>
          <w:sz w:val="18"/>
        </w:rPr>
        <w:t xml:space="preserve">  Date Payment Processed:  </w:t>
      </w:r>
      <w:r>
        <w:rPr>
          <w:b/>
          <w:bCs/>
          <w:sz w:val="18"/>
          <w:u w:val="single"/>
        </w:rPr>
        <w:tab/>
        <w:t xml:space="preserve">        </w:t>
      </w:r>
      <w:r w:rsidR="0019372D">
        <w:rPr>
          <w:b/>
          <w:bCs/>
          <w:sz w:val="18"/>
        </w:rPr>
        <w:tab/>
      </w:r>
      <w:r w:rsidR="0019372D">
        <w:rPr>
          <w:b/>
          <w:bCs/>
          <w:sz w:val="18"/>
        </w:rPr>
        <w:tab/>
      </w:r>
      <w:r w:rsidR="0019372D">
        <w:rPr>
          <w:b/>
          <w:bCs/>
          <w:sz w:val="18"/>
        </w:rPr>
        <w:tab/>
      </w:r>
      <w:r w:rsidR="0019372D">
        <w:rPr>
          <w:b/>
          <w:bCs/>
          <w:sz w:val="18"/>
        </w:rPr>
        <w:tab/>
      </w:r>
      <w:r w:rsidR="0019372D">
        <w:rPr>
          <w:b/>
          <w:bCs/>
          <w:sz w:val="18"/>
        </w:rPr>
        <w:tab/>
      </w:r>
      <w:r w:rsidR="0019372D">
        <w:rPr>
          <w:b/>
          <w:bCs/>
          <w:sz w:val="18"/>
        </w:rPr>
        <w:tab/>
      </w:r>
      <w:r w:rsidR="0019372D">
        <w:rPr>
          <w:b/>
          <w:bCs/>
          <w:sz w:val="18"/>
        </w:rPr>
        <w:tab/>
      </w:r>
      <w:r w:rsidR="0019372D">
        <w:tab/>
      </w:r>
    </w:p>
    <w:sectPr w:rsidR="00B75683" w:rsidRPr="00BB299A" w:rsidSect="00515F25">
      <w:headerReference w:type="default" r:id="rId9"/>
      <w:footerReference w:type="default" r:id="rId10"/>
      <w:pgSz w:w="12240" w:h="15840" w:code="1"/>
      <w:pgMar w:top="720" w:right="720" w:bottom="720" w:left="720" w:header="245" w:footer="288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FEF" w:rsidRDefault="00F12FEF" w:rsidP="009E40D8">
      <w:r>
        <w:separator/>
      </w:r>
    </w:p>
  </w:endnote>
  <w:endnote w:type="continuationSeparator" w:id="0">
    <w:p w:rsidR="00F12FEF" w:rsidRDefault="00F12FEF" w:rsidP="009E4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FEF" w:rsidRDefault="003620A1" w:rsidP="004F4EA6">
    <w:r>
      <w:rPr>
        <w:sz w:val="20"/>
        <w:szCs w:val="20"/>
      </w:rPr>
      <w:t>Revised 04_02_2018</w:t>
    </w:r>
    <w:r w:rsidR="00F12FEF">
      <w:rPr>
        <w:sz w:val="20"/>
        <w:szCs w:val="20"/>
      </w:rPr>
      <w:tab/>
    </w:r>
    <w:r w:rsidR="00F12FEF">
      <w:tab/>
    </w:r>
    <w:r w:rsidR="00F12FEF">
      <w:tab/>
    </w:r>
    <w:r w:rsidR="00F12FEF">
      <w:tab/>
    </w:r>
    <w:r w:rsidR="00F12FEF">
      <w:tab/>
      <w:t xml:space="preserve">Page </w:t>
    </w:r>
    <w:fldSimple w:instr=" PAGE ">
      <w:r w:rsidR="00740840">
        <w:rPr>
          <w:noProof/>
        </w:rPr>
        <w:t>1</w:t>
      </w:r>
    </w:fldSimple>
    <w:r w:rsidR="00F12FEF">
      <w:t xml:space="preserve"> of </w:t>
    </w:r>
    <w:fldSimple w:instr=" NUMPAGES  ">
      <w:r w:rsidR="00740840">
        <w:rPr>
          <w:noProof/>
        </w:rPr>
        <w:t>1</w:t>
      </w:r>
    </w:fldSimple>
  </w:p>
  <w:p w:rsidR="00F12FEF" w:rsidRDefault="00F12F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FEF" w:rsidRDefault="00F12FEF" w:rsidP="009E40D8">
      <w:r>
        <w:separator/>
      </w:r>
    </w:p>
  </w:footnote>
  <w:footnote w:type="continuationSeparator" w:id="0">
    <w:p w:rsidR="00F12FEF" w:rsidRDefault="00F12FEF" w:rsidP="009E40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FEF" w:rsidRDefault="00F12FEF" w:rsidP="009D7E5B">
    <w:pPr>
      <w:framePr w:w="4320" w:h="864" w:hRule="exact" w:wrap="notBeside" w:vAnchor="page" w:hAnchor="page" w:x="573" w:y="186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89584</wp:posOffset>
          </wp:positionH>
          <wp:positionV relativeFrom="paragraph">
            <wp:posOffset>40787</wp:posOffset>
          </wp:positionV>
          <wp:extent cx="1088781" cy="1055077"/>
          <wp:effectExtent l="19050" t="0" r="0" b="0"/>
          <wp:wrapNone/>
          <wp:docPr id="1" name="Picture 1" descr="L_MDA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_MDA_1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781" cy="10550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2FEF" w:rsidRDefault="00F12FEF" w:rsidP="009D7E5B">
    <w:pPr>
      <w:framePr w:w="4320" w:h="864" w:hRule="exact" w:wrap="notBeside" w:vAnchor="page" w:hAnchor="page" w:x="573" w:y="186"/>
    </w:pPr>
  </w:p>
  <w:p w:rsidR="00F12FEF" w:rsidRDefault="00F12FEF" w:rsidP="009D7E5B">
    <w:pPr>
      <w:framePr w:w="4320" w:h="864" w:hRule="exact" w:wrap="notBeside" w:vAnchor="page" w:hAnchor="page" w:x="573" w:y="186"/>
    </w:pPr>
  </w:p>
  <w:p w:rsidR="00F12FEF" w:rsidRDefault="00F12FEF" w:rsidP="009D7E5B">
    <w:pPr>
      <w:framePr w:w="4320" w:h="864" w:hRule="exact" w:wrap="notBeside" w:vAnchor="page" w:hAnchor="page" w:x="573" w:y="186"/>
    </w:pPr>
  </w:p>
  <w:p w:rsidR="00F12FEF" w:rsidRDefault="00F12FEF" w:rsidP="009D7E5B">
    <w:pPr>
      <w:framePr w:w="4320" w:h="864" w:hRule="exact" w:wrap="notBeside" w:vAnchor="page" w:hAnchor="page" w:x="573" w:y="186"/>
    </w:pPr>
  </w:p>
  <w:p w:rsidR="00F12FEF" w:rsidRDefault="00F12FEF" w:rsidP="009D7E5B">
    <w:pPr>
      <w:framePr w:w="4320" w:h="864" w:hRule="exact" w:wrap="notBeside" w:vAnchor="page" w:hAnchor="page" w:x="573" w:y="186"/>
    </w:pPr>
  </w:p>
  <w:p w:rsidR="00F12FEF" w:rsidRDefault="00F12FEF" w:rsidP="00515F25">
    <w:pPr>
      <w:pStyle w:val="Header"/>
      <w:jc w:val="right"/>
    </w:pPr>
    <w:r>
      <w:t>Food Quality Assurance Program</w:t>
    </w:r>
  </w:p>
  <w:p w:rsidR="00F12FEF" w:rsidRDefault="00F12FEF" w:rsidP="00515F25">
    <w:pPr>
      <w:pStyle w:val="Header"/>
      <w:jc w:val="right"/>
    </w:pPr>
    <w:r>
      <w:t>Maryland Department of Agriculture</w:t>
    </w:r>
  </w:p>
  <w:p w:rsidR="00F12FEF" w:rsidRDefault="00F12FEF" w:rsidP="00515F25">
    <w:pPr>
      <w:pStyle w:val="Header"/>
      <w:jc w:val="right"/>
    </w:pPr>
    <w:r>
      <w:t>50 Harry S. Truman Parkway</w:t>
    </w:r>
  </w:p>
  <w:p w:rsidR="00F12FEF" w:rsidRDefault="00F12FEF" w:rsidP="00515F25">
    <w:pPr>
      <w:pStyle w:val="Header"/>
      <w:jc w:val="right"/>
    </w:pPr>
    <w:r>
      <w:t>Annapolis, MD 21401</w:t>
    </w:r>
  </w:p>
  <w:p w:rsidR="00F12FEF" w:rsidRDefault="00F12FEF" w:rsidP="00515F25">
    <w:pPr>
      <w:pStyle w:val="Header"/>
      <w:jc w:val="right"/>
    </w:pPr>
    <w:r>
      <w:t>410-841-5769 FAX: 410-841-2750</w:t>
    </w:r>
  </w:p>
  <w:p w:rsidR="00F12FEF" w:rsidRDefault="00F12FEF" w:rsidP="00BD4067">
    <w:pPr>
      <w:tabs>
        <w:tab w:val="left" w:pos="-1080"/>
        <w:tab w:val="left" w:pos="-360"/>
        <w:tab w:val="left" w:pos="180"/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  <w:tab w:val="left" w:pos="9000"/>
        <w:tab w:val="left" w:pos="9720"/>
        <w:tab w:val="left" w:pos="10440"/>
      </w:tabs>
      <w:ind w:left="-1080" w:right="-1080"/>
      <w:jc w:val="center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/>
  <w:rsids>
    <w:rsidRoot w:val="00B75683"/>
    <w:rsid w:val="000832AE"/>
    <w:rsid w:val="0011312D"/>
    <w:rsid w:val="0016485B"/>
    <w:rsid w:val="0019372D"/>
    <w:rsid w:val="0020415D"/>
    <w:rsid w:val="0023665E"/>
    <w:rsid w:val="00285BFA"/>
    <w:rsid w:val="003620A1"/>
    <w:rsid w:val="003A7889"/>
    <w:rsid w:val="003D689C"/>
    <w:rsid w:val="00413E68"/>
    <w:rsid w:val="00484334"/>
    <w:rsid w:val="004F4EA6"/>
    <w:rsid w:val="004F7160"/>
    <w:rsid w:val="00513A57"/>
    <w:rsid w:val="00515F25"/>
    <w:rsid w:val="00542C56"/>
    <w:rsid w:val="005556FF"/>
    <w:rsid w:val="005704A7"/>
    <w:rsid w:val="006A662A"/>
    <w:rsid w:val="00740840"/>
    <w:rsid w:val="007806A4"/>
    <w:rsid w:val="008F7CB0"/>
    <w:rsid w:val="009013EB"/>
    <w:rsid w:val="009455B6"/>
    <w:rsid w:val="0095312F"/>
    <w:rsid w:val="009D14A4"/>
    <w:rsid w:val="009D7E5B"/>
    <w:rsid w:val="009E40D8"/>
    <w:rsid w:val="00A1300A"/>
    <w:rsid w:val="00B75683"/>
    <w:rsid w:val="00BB299A"/>
    <w:rsid w:val="00BD4067"/>
    <w:rsid w:val="00C9205B"/>
    <w:rsid w:val="00CC3AC1"/>
    <w:rsid w:val="00E345DF"/>
    <w:rsid w:val="00E829C1"/>
    <w:rsid w:val="00E8725D"/>
    <w:rsid w:val="00EC6267"/>
    <w:rsid w:val="00F12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16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F7160"/>
  </w:style>
  <w:style w:type="paragraph" w:styleId="Header">
    <w:name w:val="header"/>
    <w:basedOn w:val="Normal"/>
    <w:link w:val="HeaderChar"/>
    <w:uiPriority w:val="99"/>
    <w:rsid w:val="002366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3665E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19372D"/>
    <w:pPr>
      <w:widowControl/>
      <w:autoSpaceDE/>
      <w:autoSpaceDN/>
      <w:adjustRightInd/>
    </w:pPr>
    <w:rPr>
      <w:rFonts w:ascii="Arial" w:hAnsi="Arial"/>
      <w:b/>
      <w:sz w:val="20"/>
      <w:szCs w:val="20"/>
    </w:rPr>
  </w:style>
  <w:style w:type="character" w:styleId="PageNumber">
    <w:name w:val="page number"/>
    <w:basedOn w:val="DefaultParagraphFont"/>
    <w:rsid w:val="0019372D"/>
  </w:style>
  <w:style w:type="paragraph" w:styleId="BalloonText">
    <w:name w:val="Balloon Text"/>
    <w:basedOn w:val="Normal"/>
    <w:link w:val="BalloonTextChar"/>
    <w:uiPriority w:val="99"/>
    <w:semiHidden/>
    <w:unhideWhenUsed/>
    <w:rsid w:val="009013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3EB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F4EA6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15F2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A2E343133DD7478E8A05540B043B17" ma:contentTypeVersion="2" ma:contentTypeDescription="Create a new document." ma:contentTypeScope="" ma:versionID="1b96a70538efd677585450b140523d9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2672E1D-1169-4345-A900-DDF253F2921C}"/>
</file>

<file path=customXml/itemProps2.xml><?xml version="1.0" encoding="utf-8"?>
<ds:datastoreItem xmlns:ds="http://schemas.openxmlformats.org/officeDocument/2006/customXml" ds:itemID="{EEFF33E6-1408-4D3E-8759-B1C5F890BF91}"/>
</file>

<file path=customXml/itemProps3.xml><?xml version="1.0" encoding="utf-8"?>
<ds:datastoreItem xmlns:ds="http://schemas.openxmlformats.org/officeDocument/2006/customXml" ds:itemID="{7F6843D9-EFD1-467A-9135-2DEAAFD3812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Nonmdacertifiedcostshareapp</vt:lpstr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Nonmdacertifiedcostshareapp</dc:title>
  <dc:subject>Nonmdacertifiedcostshareapp</dc:subject>
  <dc:creator>Md Dept of Agriculture</dc:creator>
  <cp:lastModifiedBy>ReynolCR</cp:lastModifiedBy>
  <cp:revision>2</cp:revision>
  <cp:lastPrinted>2018-04-02T20:56:00Z</cp:lastPrinted>
  <dcterms:created xsi:type="dcterms:W3CDTF">2018-04-04T12:51:00Z</dcterms:created>
  <dcterms:modified xsi:type="dcterms:W3CDTF">2018-04-04T12:51:00Z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0x010100FEA2E343133DD7478E8A05540B043B17</vt:lpwstr>
  </property>
  <property fmtid="{D5CDD505-2E9C-101B-9397-08002B2CF9AE}" pid="3" name="Order">
    <vt:r8>14500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TemplateUrl">
    <vt:lpwstr/>
  </property>
</Properties>
</file>