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54" w:rsidRDefault="00DE14D6" w:rsidP="00E501CB">
      <w:pPr>
        <w:spacing w:after="0" w:line="240" w:lineRule="auto"/>
      </w:pPr>
      <w:r>
        <w:rPr>
          <w:noProof/>
        </w:rPr>
        <w:pict>
          <v:rect id="_x0000_s2053" style="position:absolute;margin-left:-81pt;margin-top:11.5pt;width:627.75pt;height:37.5pt;z-index:251658240" fillcolor="#c00000" stroked="f">
            <v:textbox>
              <w:txbxContent>
                <w:p w:rsidR="002A3854" w:rsidRPr="002A3854" w:rsidRDefault="002A3854" w:rsidP="002A3854">
                  <w:pPr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2A3854">
                    <w:rPr>
                      <w:rFonts w:ascii="Times New Roman" w:hAnsi="Times New Roman" w:cs="Times New Roman"/>
                      <w:sz w:val="52"/>
                    </w:rPr>
                    <w:t>Grant Application Guidelines</w:t>
                  </w:r>
                </w:p>
              </w:txbxContent>
            </v:textbox>
          </v:rect>
        </w:pict>
      </w:r>
    </w:p>
    <w:p w:rsidR="002A3854" w:rsidRDefault="002A3854" w:rsidP="00E501CB">
      <w:pPr>
        <w:spacing w:after="0" w:line="240" w:lineRule="auto"/>
      </w:pPr>
    </w:p>
    <w:p w:rsidR="00A05C6D" w:rsidRDefault="000B3277" w:rsidP="00E501CB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br/>
      </w:r>
    </w:p>
    <w:p w:rsidR="002A3854" w:rsidRPr="007B2318" w:rsidRDefault="00326A3E" w:rsidP="00A05C6D">
      <w:pPr>
        <w:tabs>
          <w:tab w:val="left" w:pos="3405"/>
        </w:tabs>
        <w:spacing w:after="12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Application for 2018</w:t>
      </w:r>
      <w:r w:rsidR="002A3854" w:rsidRPr="007B2318">
        <w:rPr>
          <w:rFonts w:ascii="Times New Roman" w:hAnsi="Times New Roman" w:cs="Times New Roman"/>
          <w:b/>
          <w:sz w:val="32"/>
        </w:rPr>
        <w:t xml:space="preserve"> Grant Year</w:t>
      </w:r>
      <w:r w:rsidR="002A3854" w:rsidRPr="007B2318">
        <w:rPr>
          <w:rFonts w:ascii="Times New Roman" w:hAnsi="Times New Roman" w:cs="Times New Roman"/>
          <w:b/>
          <w:sz w:val="32"/>
        </w:rPr>
        <w:br/>
        <w:t xml:space="preserve">Application Deadline: October </w:t>
      </w:r>
      <w:r>
        <w:rPr>
          <w:rFonts w:ascii="Times New Roman" w:hAnsi="Times New Roman" w:cs="Times New Roman"/>
          <w:b/>
          <w:sz w:val="32"/>
        </w:rPr>
        <w:t>2, 2017</w:t>
      </w:r>
    </w:p>
    <w:p w:rsidR="00FE3240" w:rsidRPr="00D272A8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2A3854" w:rsidRPr="00FE3240">
        <w:rPr>
          <w:rFonts w:ascii="Times New Roman" w:hAnsi="Times New Roman" w:cs="Times New Roman"/>
          <w:b/>
          <w:sz w:val="24"/>
          <w:szCs w:val="24"/>
        </w:rPr>
        <w:t>Purpose of the Maryland Horse Industry Board Grant Program</w:t>
      </w:r>
      <w:r w:rsidR="002A3854" w:rsidRPr="00FE3240">
        <w:rPr>
          <w:rFonts w:ascii="Times New Roman" w:hAnsi="Times New Roman" w:cs="Times New Roman"/>
          <w:sz w:val="24"/>
          <w:szCs w:val="24"/>
        </w:rPr>
        <w:br/>
      </w:r>
      <w:r w:rsidR="00FE3240" w:rsidRPr="00E875DB">
        <w:rPr>
          <w:rFonts w:ascii="Times New Roman" w:hAnsi="Times New Roman" w:cs="Times New Roman"/>
          <w:sz w:val="24"/>
          <w:szCs w:val="24"/>
        </w:rPr>
        <w:t>The</w:t>
      </w:r>
      <w:r w:rsidR="002A3854" w:rsidRPr="00E875DB">
        <w:rPr>
          <w:rFonts w:ascii="Times New Roman" w:hAnsi="Times New Roman" w:cs="Times New Roman"/>
          <w:sz w:val="24"/>
          <w:szCs w:val="24"/>
        </w:rPr>
        <w:t xml:space="preserve"> </w:t>
      </w:r>
      <w:r w:rsidR="00FE3240" w:rsidRPr="00E875DB">
        <w:rPr>
          <w:rFonts w:ascii="Times New Roman" w:hAnsi="Times New Roman" w:cs="Times New Roman"/>
          <w:sz w:val="24"/>
          <w:szCs w:val="24"/>
        </w:rPr>
        <w:t xml:space="preserve">Maryland Horse Industry Board Grant Program 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was developed to enhance </w:t>
      </w:r>
      <w:r w:rsidR="002650AD" w:rsidRPr="00E875DB">
        <w:rPr>
          <w:rFonts w:ascii="Times New Roman" w:hAnsi="Times New Roman" w:cs="Times New Roman"/>
          <w:sz w:val="24"/>
          <w:szCs w:val="24"/>
        </w:rPr>
        <w:t>and protect the vibrant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 </w:t>
      </w:r>
      <w:r w:rsidR="00BA6D6C" w:rsidRPr="00E875DB">
        <w:rPr>
          <w:rFonts w:ascii="Times New Roman" w:hAnsi="Times New Roman" w:cs="Times New Roman"/>
          <w:sz w:val="24"/>
          <w:szCs w:val="24"/>
        </w:rPr>
        <w:t xml:space="preserve">and historic 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Maryland </w:t>
      </w:r>
      <w:r w:rsidR="00C4330B" w:rsidRPr="00E875DB">
        <w:rPr>
          <w:rFonts w:ascii="Times New Roman" w:hAnsi="Times New Roman" w:cs="Times New Roman"/>
          <w:sz w:val="24"/>
          <w:szCs w:val="24"/>
        </w:rPr>
        <w:t>h</w:t>
      </w:r>
      <w:r w:rsidR="00E14DCC" w:rsidRPr="00E875DB">
        <w:rPr>
          <w:rFonts w:ascii="Times New Roman" w:hAnsi="Times New Roman" w:cs="Times New Roman"/>
          <w:sz w:val="24"/>
          <w:szCs w:val="24"/>
        </w:rPr>
        <w:t xml:space="preserve">orse </w:t>
      </w:r>
      <w:r w:rsidR="00C4330B" w:rsidRPr="00E875DB">
        <w:rPr>
          <w:rFonts w:ascii="Times New Roman" w:hAnsi="Times New Roman" w:cs="Times New Roman"/>
          <w:sz w:val="24"/>
          <w:szCs w:val="24"/>
        </w:rPr>
        <w:t>i</w:t>
      </w:r>
      <w:r w:rsidR="00E14DCC" w:rsidRPr="00E875DB">
        <w:rPr>
          <w:rFonts w:ascii="Times New Roman" w:hAnsi="Times New Roman" w:cs="Times New Roman"/>
          <w:sz w:val="24"/>
          <w:szCs w:val="24"/>
        </w:rPr>
        <w:t>ndustry</w:t>
      </w:r>
      <w:r w:rsidR="00081339" w:rsidRPr="00E875DB">
        <w:rPr>
          <w:rFonts w:ascii="Times New Roman" w:hAnsi="Times New Roman" w:cs="Times New Roman"/>
          <w:sz w:val="24"/>
          <w:szCs w:val="24"/>
        </w:rPr>
        <w:t xml:space="preserve">.  The program awards </w:t>
      </w:r>
      <w:r w:rsidR="009C3C27">
        <w:rPr>
          <w:rFonts w:ascii="Times New Roman" w:hAnsi="Times New Roman" w:cs="Times New Roman"/>
          <w:sz w:val="24"/>
          <w:szCs w:val="24"/>
        </w:rPr>
        <w:t>grants</w:t>
      </w:r>
      <w:r w:rsidR="00FF3CEC">
        <w:rPr>
          <w:rFonts w:ascii="Times New Roman" w:hAnsi="Times New Roman" w:cs="Times New Roman"/>
          <w:sz w:val="24"/>
          <w:szCs w:val="24"/>
        </w:rPr>
        <w:t xml:space="preserve"> each</w:t>
      </w:r>
      <w:r w:rsidR="00081339" w:rsidRPr="00E875DB">
        <w:rPr>
          <w:rFonts w:ascii="Times New Roman" w:hAnsi="Times New Roman" w:cs="Times New Roman"/>
          <w:sz w:val="24"/>
          <w:szCs w:val="24"/>
        </w:rPr>
        <w:t xml:space="preserve"> year to support </w:t>
      </w:r>
      <w:r w:rsidR="002650AD" w:rsidRPr="00E875DB">
        <w:rPr>
          <w:rFonts w:ascii="Times New Roman" w:hAnsi="Times New Roman" w:cs="Times New Roman"/>
          <w:sz w:val="24"/>
          <w:szCs w:val="24"/>
        </w:rPr>
        <w:t xml:space="preserve">projects, sponsorships, and activities related to </w:t>
      </w:r>
      <w:r w:rsidR="002A3854" w:rsidRPr="00E875DB">
        <w:rPr>
          <w:rFonts w:ascii="Times New Roman" w:hAnsi="Times New Roman" w:cs="Times New Roman"/>
          <w:sz w:val="24"/>
          <w:szCs w:val="24"/>
        </w:rPr>
        <w:t>research, education, and promotion</w:t>
      </w:r>
      <w:r w:rsidR="00081339" w:rsidRPr="00E875DB">
        <w:rPr>
          <w:rFonts w:ascii="Times New Roman" w:hAnsi="Times New Roman" w:cs="Times New Roman"/>
          <w:sz w:val="24"/>
          <w:szCs w:val="24"/>
        </w:rPr>
        <w:t xml:space="preserve"> </w:t>
      </w:r>
      <w:r w:rsidR="00C4330B" w:rsidRPr="00E875DB">
        <w:rPr>
          <w:rFonts w:ascii="Times New Roman" w:hAnsi="Times New Roman" w:cs="Times New Roman"/>
          <w:sz w:val="24"/>
          <w:szCs w:val="24"/>
        </w:rPr>
        <w:t>of the Maryland horse i</w:t>
      </w:r>
      <w:r w:rsidR="00BA6D6C" w:rsidRPr="00E875DB">
        <w:rPr>
          <w:rFonts w:ascii="Times New Roman" w:hAnsi="Times New Roman" w:cs="Times New Roman"/>
          <w:sz w:val="24"/>
          <w:szCs w:val="24"/>
        </w:rPr>
        <w:t>ndustry</w:t>
      </w:r>
      <w:r w:rsidR="002A3854" w:rsidRPr="00E875DB">
        <w:rPr>
          <w:rFonts w:ascii="Times New Roman" w:hAnsi="Times New Roman" w:cs="Times New Roman"/>
          <w:sz w:val="24"/>
          <w:szCs w:val="24"/>
        </w:rPr>
        <w:t>.</w:t>
      </w:r>
      <w:r w:rsidR="00D272A8" w:rsidRPr="00E875DB">
        <w:rPr>
          <w:rFonts w:ascii="Times New Roman" w:hAnsi="Times New Roman" w:cs="Times New Roman"/>
          <w:sz w:val="24"/>
          <w:szCs w:val="24"/>
        </w:rPr>
        <w:t xml:space="preserve">  P</w:t>
      </w:r>
      <w:r w:rsidR="00FE3240" w:rsidRPr="00E875DB">
        <w:rPr>
          <w:rFonts w:ascii="Times New Roman" w:hAnsi="Times New Roman" w:cs="Times New Roman"/>
          <w:sz w:val="24"/>
          <w:szCs w:val="24"/>
        </w:rPr>
        <w:t>rojects of</w:t>
      </w:r>
      <w:r w:rsidR="005405FD" w:rsidRPr="00E875DB">
        <w:rPr>
          <w:rFonts w:ascii="Times New Roman" w:hAnsi="Times New Roman" w:cs="Times New Roman"/>
          <w:sz w:val="24"/>
          <w:szCs w:val="24"/>
        </w:rPr>
        <w:t xml:space="preserve"> most</w:t>
      </w:r>
      <w:r w:rsidR="00FE3240" w:rsidRPr="00E875DB">
        <w:rPr>
          <w:rFonts w:ascii="Times New Roman" w:hAnsi="Times New Roman" w:cs="Times New Roman"/>
          <w:sz w:val="24"/>
          <w:szCs w:val="24"/>
        </w:rPr>
        <w:t xml:space="preserve"> interest to the Board include those that develop new opportunities for the Maryland horse industry.</w:t>
      </w:r>
    </w:p>
    <w:p w:rsidR="002A3854" w:rsidRPr="002A3854" w:rsidRDefault="002A3854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2A3854">
        <w:rPr>
          <w:rFonts w:ascii="Times New Roman" w:hAnsi="Times New Roman" w:cs="Times New Roman"/>
          <w:b/>
          <w:sz w:val="24"/>
        </w:rPr>
        <w:t>Eligible Applicants (</w:t>
      </w:r>
      <w:r w:rsidR="00A04234">
        <w:rPr>
          <w:rFonts w:ascii="Times New Roman" w:hAnsi="Times New Roman" w:cs="Times New Roman"/>
          <w:b/>
          <w:sz w:val="24"/>
        </w:rPr>
        <w:t>b</w:t>
      </w:r>
      <w:r w:rsidRPr="002A3854">
        <w:rPr>
          <w:rFonts w:ascii="Times New Roman" w:hAnsi="Times New Roman" w:cs="Times New Roman"/>
          <w:b/>
          <w:sz w:val="24"/>
        </w:rPr>
        <w:t xml:space="preserve">ut not </w:t>
      </w:r>
      <w:r w:rsidR="00A04234">
        <w:rPr>
          <w:rFonts w:ascii="Times New Roman" w:hAnsi="Times New Roman" w:cs="Times New Roman"/>
          <w:b/>
          <w:sz w:val="24"/>
        </w:rPr>
        <w:t>l</w:t>
      </w:r>
      <w:r w:rsidRPr="002A3854">
        <w:rPr>
          <w:rFonts w:ascii="Times New Roman" w:hAnsi="Times New Roman" w:cs="Times New Roman"/>
          <w:b/>
          <w:sz w:val="24"/>
        </w:rPr>
        <w:t>imited to)</w:t>
      </w:r>
    </w:p>
    <w:p w:rsidR="002A3854" w:rsidRDefault="002A3854" w:rsidP="00A05C6D">
      <w:pPr>
        <w:pStyle w:val="ListParagraph"/>
        <w:numPr>
          <w:ilvl w:val="0"/>
          <w:numId w:val="1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Not-for-profit and non-profit organizations in Maryland</w:t>
      </w:r>
    </w:p>
    <w:p w:rsidR="002A3854" w:rsidRDefault="002A3854" w:rsidP="00A05C6D">
      <w:pPr>
        <w:pStyle w:val="ListParagraph"/>
        <w:numPr>
          <w:ilvl w:val="0"/>
          <w:numId w:val="1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Local and State government &amp; university programs in Maryland</w:t>
      </w:r>
    </w:p>
    <w:p w:rsidR="002A3854" w:rsidRDefault="002A3854" w:rsidP="00A05C6D">
      <w:pPr>
        <w:pStyle w:val="ListParagraph"/>
        <w:numPr>
          <w:ilvl w:val="0"/>
          <w:numId w:val="1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Clubs &amp; associations, businesses, </w:t>
      </w:r>
      <w:r w:rsidR="004E0EB7" w:rsidRPr="00E875DB">
        <w:rPr>
          <w:rFonts w:ascii="Times New Roman" w:hAnsi="Times New Roman" w:cs="Times New Roman"/>
          <w:sz w:val="24"/>
        </w:rPr>
        <w:t>licensed</w:t>
      </w:r>
      <w:r w:rsidR="004E0E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farms</w:t>
      </w:r>
      <w:r w:rsidR="00B1072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stables</w:t>
      </w:r>
      <w:r w:rsidR="00B1072A">
        <w:rPr>
          <w:rFonts w:ascii="Times New Roman" w:hAnsi="Times New Roman" w:cs="Times New Roman"/>
          <w:sz w:val="24"/>
        </w:rPr>
        <w:t xml:space="preserve">, and </w:t>
      </w:r>
      <w:r w:rsidR="00407884">
        <w:rPr>
          <w:rFonts w:ascii="Times New Roman" w:hAnsi="Times New Roman" w:cs="Times New Roman"/>
          <w:sz w:val="24"/>
        </w:rPr>
        <w:t xml:space="preserve">horse </w:t>
      </w:r>
      <w:r w:rsidR="00B1072A">
        <w:rPr>
          <w:rFonts w:ascii="Times New Roman" w:hAnsi="Times New Roman" w:cs="Times New Roman"/>
          <w:sz w:val="24"/>
        </w:rPr>
        <w:t>rescues</w:t>
      </w:r>
      <w:r>
        <w:rPr>
          <w:rFonts w:ascii="Times New Roman" w:hAnsi="Times New Roman" w:cs="Times New Roman"/>
          <w:sz w:val="24"/>
        </w:rPr>
        <w:t xml:space="preserve">, schools &amp; educational institutions </w:t>
      </w:r>
      <w:r w:rsidR="00D8626E">
        <w:rPr>
          <w:rFonts w:ascii="Times New Roman" w:hAnsi="Times New Roman" w:cs="Times New Roman"/>
          <w:sz w:val="24"/>
        </w:rPr>
        <w:t>in Maryland</w:t>
      </w:r>
      <w:r w:rsidR="004E0EB7">
        <w:rPr>
          <w:rFonts w:ascii="Times New Roman" w:hAnsi="Times New Roman" w:cs="Times New Roman"/>
          <w:sz w:val="24"/>
        </w:rPr>
        <w:t xml:space="preserve">. </w:t>
      </w:r>
    </w:p>
    <w:p w:rsidR="002A3854" w:rsidRPr="000B3277" w:rsidRDefault="002A3854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B3277">
        <w:rPr>
          <w:rFonts w:ascii="Times New Roman" w:hAnsi="Times New Roman" w:cs="Times New Roman"/>
          <w:b/>
          <w:sz w:val="24"/>
        </w:rPr>
        <w:t xml:space="preserve">Application Submission </w:t>
      </w:r>
    </w:p>
    <w:p w:rsidR="00CE06A1" w:rsidRDefault="0072052E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E875DB">
        <w:rPr>
          <w:rFonts w:ascii="Times New Roman" w:hAnsi="Times New Roman" w:cs="Times New Roman"/>
          <w:sz w:val="24"/>
        </w:rPr>
        <w:t xml:space="preserve">Applicants must </w:t>
      </w:r>
      <w:r w:rsidR="005F1698" w:rsidRPr="00E875DB">
        <w:rPr>
          <w:rFonts w:ascii="Times New Roman" w:hAnsi="Times New Roman" w:cs="Times New Roman"/>
          <w:sz w:val="24"/>
        </w:rPr>
        <w:t xml:space="preserve">use and </w:t>
      </w:r>
      <w:r w:rsidRPr="00E875DB">
        <w:rPr>
          <w:rFonts w:ascii="Times New Roman" w:hAnsi="Times New Roman" w:cs="Times New Roman"/>
          <w:sz w:val="24"/>
        </w:rPr>
        <w:t xml:space="preserve">complete </w:t>
      </w:r>
      <w:r w:rsidR="005F1698" w:rsidRPr="00E875DB">
        <w:rPr>
          <w:rFonts w:ascii="Times New Roman" w:hAnsi="Times New Roman" w:cs="Times New Roman"/>
          <w:sz w:val="24"/>
        </w:rPr>
        <w:t>the grant</w:t>
      </w:r>
      <w:r w:rsidRPr="00E875DB">
        <w:rPr>
          <w:rFonts w:ascii="Times New Roman" w:hAnsi="Times New Roman" w:cs="Times New Roman"/>
          <w:sz w:val="24"/>
        </w:rPr>
        <w:t xml:space="preserve"> application form available online at http://mda.maryland.gov/horseboard/Pages/grants.aspx</w:t>
      </w:r>
      <w:r w:rsidRPr="004874DD"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  <w:r w:rsidR="00A46D4A">
        <w:rPr>
          <w:rFonts w:ascii="Times New Roman" w:hAnsi="Times New Roman" w:cs="Times New Roman"/>
          <w:sz w:val="24"/>
        </w:rPr>
        <w:t>D</w:t>
      </w:r>
      <w:r w:rsidR="00A46D4A" w:rsidRPr="002A3854">
        <w:rPr>
          <w:rFonts w:ascii="Times New Roman" w:hAnsi="Times New Roman" w:cs="Times New Roman"/>
          <w:sz w:val="24"/>
        </w:rPr>
        <w:t>o not exceed the number of words indicated in a section</w:t>
      </w:r>
      <w:r w:rsidR="00BF2A6E">
        <w:rPr>
          <w:rFonts w:ascii="Times New Roman" w:hAnsi="Times New Roman" w:cs="Times New Roman"/>
          <w:sz w:val="24"/>
        </w:rPr>
        <w:t>,</w:t>
      </w:r>
      <w:r w:rsidR="00A46D4A" w:rsidRPr="002A3854">
        <w:rPr>
          <w:rFonts w:ascii="Times New Roman" w:hAnsi="Times New Roman" w:cs="Times New Roman"/>
          <w:sz w:val="24"/>
        </w:rPr>
        <w:t xml:space="preserve"> and maintain the order and format of </w:t>
      </w:r>
      <w:r w:rsidR="00A46D4A">
        <w:rPr>
          <w:rFonts w:ascii="Times New Roman" w:hAnsi="Times New Roman" w:cs="Times New Roman"/>
          <w:sz w:val="24"/>
        </w:rPr>
        <w:t>the application form</w:t>
      </w:r>
      <w:r w:rsidR="00A46D4A" w:rsidRPr="002A385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P</w:t>
      </w:r>
      <w:r w:rsidRPr="002A3854">
        <w:rPr>
          <w:rFonts w:ascii="Times New Roman" w:hAnsi="Times New Roman" w:cs="Times New Roman"/>
          <w:sz w:val="24"/>
        </w:rPr>
        <w:t xml:space="preserve">lease use the notation "N/A" if a question is not applicable to your project. </w:t>
      </w:r>
      <w:r w:rsidR="00CE06A1">
        <w:rPr>
          <w:rFonts w:ascii="Times New Roman" w:hAnsi="Times New Roman" w:cs="Times New Roman"/>
          <w:sz w:val="24"/>
        </w:rPr>
        <w:t xml:space="preserve"> </w:t>
      </w:r>
    </w:p>
    <w:p w:rsidR="00CE06A1" w:rsidRDefault="0072052E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A3854">
        <w:rPr>
          <w:rFonts w:ascii="Times New Roman" w:hAnsi="Times New Roman" w:cs="Times New Roman"/>
          <w:sz w:val="24"/>
        </w:rPr>
        <w:t>Submit application</w:t>
      </w:r>
      <w:r w:rsidR="008E68A7">
        <w:rPr>
          <w:rFonts w:ascii="Times New Roman" w:hAnsi="Times New Roman" w:cs="Times New Roman"/>
          <w:sz w:val="24"/>
        </w:rPr>
        <w:t>s</w:t>
      </w:r>
      <w:r w:rsidRPr="002A3854">
        <w:rPr>
          <w:rFonts w:ascii="Times New Roman" w:hAnsi="Times New Roman" w:cs="Times New Roman"/>
          <w:sz w:val="24"/>
        </w:rPr>
        <w:t xml:space="preserve"> on 8 1/2" x 11" white paper</w:t>
      </w:r>
      <w:r w:rsidR="004874DD">
        <w:rPr>
          <w:rFonts w:ascii="Times New Roman" w:hAnsi="Times New Roman" w:cs="Times New Roman"/>
          <w:sz w:val="24"/>
        </w:rPr>
        <w:t xml:space="preserve">, </w:t>
      </w:r>
      <w:r w:rsidR="004874DD" w:rsidRPr="00E875DB">
        <w:rPr>
          <w:rFonts w:ascii="Times New Roman" w:hAnsi="Times New Roman" w:cs="Times New Roman"/>
          <w:sz w:val="24"/>
        </w:rPr>
        <w:t xml:space="preserve">ideally typed, </w:t>
      </w:r>
      <w:r w:rsidR="00B514ED" w:rsidRPr="00E875DB">
        <w:rPr>
          <w:rFonts w:ascii="Times New Roman" w:hAnsi="Times New Roman" w:cs="Times New Roman"/>
          <w:sz w:val="24"/>
        </w:rPr>
        <w:t xml:space="preserve">using a </w:t>
      </w:r>
      <w:r w:rsidR="0026655F" w:rsidRPr="00E875DB">
        <w:rPr>
          <w:rFonts w:ascii="Times New Roman" w:hAnsi="Times New Roman" w:cs="Times New Roman"/>
          <w:sz w:val="24"/>
        </w:rPr>
        <w:t>12 point font</w:t>
      </w:r>
      <w:r w:rsidRPr="00E875DB">
        <w:rPr>
          <w:rFonts w:ascii="Times New Roman" w:hAnsi="Times New Roman" w:cs="Times New Roman"/>
          <w:sz w:val="24"/>
        </w:rPr>
        <w:t>.</w:t>
      </w:r>
      <w:r w:rsidRPr="002A3854">
        <w:rPr>
          <w:rFonts w:ascii="Times New Roman" w:hAnsi="Times New Roman" w:cs="Times New Roman"/>
          <w:sz w:val="24"/>
        </w:rPr>
        <w:t xml:space="preserve"> If you have additional materials for the review committee's consideration, please attach it at the end of the application</w:t>
      </w:r>
      <w:r w:rsidRPr="00E875DB">
        <w:rPr>
          <w:rFonts w:ascii="Times New Roman" w:hAnsi="Times New Roman" w:cs="Times New Roman"/>
          <w:sz w:val="24"/>
        </w:rPr>
        <w:t xml:space="preserve">. </w:t>
      </w:r>
      <w:r w:rsidR="008E68A7" w:rsidRPr="00E875DB">
        <w:rPr>
          <w:rFonts w:ascii="Times New Roman" w:hAnsi="Times New Roman" w:cs="Times New Roman"/>
          <w:sz w:val="24"/>
        </w:rPr>
        <w:t xml:space="preserve"> Please keep supplemental materials to a minimum.</w:t>
      </w:r>
    </w:p>
    <w:p w:rsidR="00CE06A1" w:rsidRDefault="0072052E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0B3277">
        <w:rPr>
          <w:rFonts w:ascii="Times New Roman" w:hAnsi="Times New Roman" w:cs="Times New Roman"/>
          <w:b/>
          <w:i/>
          <w:sz w:val="24"/>
        </w:rPr>
        <w:t>Submit 8 copies of your application</w:t>
      </w:r>
      <w:r w:rsidRPr="002A3854">
        <w:rPr>
          <w:rFonts w:ascii="Times New Roman" w:hAnsi="Times New Roman" w:cs="Times New Roman"/>
          <w:sz w:val="24"/>
        </w:rPr>
        <w:t xml:space="preserve"> (1 </w:t>
      </w:r>
      <w:r w:rsidRPr="0088179E">
        <w:rPr>
          <w:rFonts w:ascii="Times New Roman" w:hAnsi="Times New Roman" w:cs="Times New Roman"/>
          <w:sz w:val="24"/>
          <w:u w:val="single"/>
        </w:rPr>
        <w:t>original</w:t>
      </w:r>
      <w:r w:rsidRPr="002A3854">
        <w:rPr>
          <w:rFonts w:ascii="Times New Roman" w:hAnsi="Times New Roman" w:cs="Times New Roman"/>
          <w:sz w:val="24"/>
        </w:rPr>
        <w:t xml:space="preserve"> with original signatures </w:t>
      </w:r>
      <w:r w:rsidR="00CE06A1">
        <w:rPr>
          <w:rFonts w:ascii="Times New Roman" w:hAnsi="Times New Roman" w:cs="Times New Roman"/>
          <w:sz w:val="24"/>
        </w:rPr>
        <w:t>an</w:t>
      </w:r>
      <w:r w:rsidR="0088179E">
        <w:rPr>
          <w:rFonts w:ascii="Times New Roman" w:hAnsi="Times New Roman" w:cs="Times New Roman"/>
          <w:sz w:val="24"/>
        </w:rPr>
        <w:t xml:space="preserve">d 7 copies of entire </w:t>
      </w:r>
      <w:r w:rsidR="008E2F49">
        <w:rPr>
          <w:rFonts w:ascii="Times New Roman" w:hAnsi="Times New Roman" w:cs="Times New Roman"/>
          <w:sz w:val="24"/>
        </w:rPr>
        <w:t xml:space="preserve">application </w:t>
      </w:r>
      <w:r w:rsidR="0088179E">
        <w:rPr>
          <w:rFonts w:ascii="Times New Roman" w:hAnsi="Times New Roman" w:cs="Times New Roman"/>
          <w:sz w:val="24"/>
        </w:rPr>
        <w:t xml:space="preserve">package) by mail or in person to: </w:t>
      </w:r>
    </w:p>
    <w:p w:rsidR="00CE06A1" w:rsidRDefault="00CE06A1" w:rsidP="00A05C6D">
      <w:pPr>
        <w:pStyle w:val="ListParagraph"/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i/>
          <w:sz w:val="24"/>
        </w:rPr>
      </w:pPr>
    </w:p>
    <w:p w:rsidR="007A3273" w:rsidRDefault="00CE06A1" w:rsidP="00A05C6D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</w:p>
    <w:p w:rsidR="00CE06A1" w:rsidRDefault="00CE06A1" w:rsidP="00A05C6D">
      <w:pPr>
        <w:pStyle w:val="ListParagraph"/>
        <w:spacing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Depart</w:t>
      </w:r>
      <w:r w:rsidR="00F75EB6">
        <w:rPr>
          <w:rFonts w:ascii="Times New Roman" w:hAnsi="Times New Roman" w:cs="Times New Roman"/>
          <w:sz w:val="24"/>
        </w:rPr>
        <w:t xml:space="preserve">ment of Agriculture </w:t>
      </w:r>
      <w:r w:rsidR="00F75EB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50 Ha</w:t>
      </w:r>
      <w:r w:rsidR="00F75EB6">
        <w:rPr>
          <w:rFonts w:ascii="Times New Roman" w:hAnsi="Times New Roman" w:cs="Times New Roman"/>
          <w:sz w:val="24"/>
        </w:rPr>
        <w:t>rry S Truman Parkway</w:t>
      </w:r>
      <w:r w:rsidR="00F75EB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Annapolis, MD 21401</w:t>
      </w:r>
    </w:p>
    <w:p w:rsidR="00AB2315" w:rsidRDefault="00AB2315" w:rsidP="00A05C6D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</w:rPr>
      </w:pPr>
    </w:p>
    <w:p w:rsidR="00CD5480" w:rsidRDefault="00CD5480" w:rsidP="00A05C6D">
      <w:pPr>
        <w:pStyle w:val="ListParagraph"/>
        <w:numPr>
          <w:ilvl w:val="0"/>
          <w:numId w:val="6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Faxed </w:t>
      </w:r>
      <w:r w:rsidR="005148BC">
        <w:rPr>
          <w:rFonts w:ascii="Times New Roman" w:hAnsi="Times New Roman" w:cs="Times New Roman"/>
          <w:sz w:val="24"/>
        </w:rPr>
        <w:t>or</w:t>
      </w:r>
      <w:r>
        <w:rPr>
          <w:rFonts w:ascii="Times New Roman" w:hAnsi="Times New Roman" w:cs="Times New Roman"/>
          <w:sz w:val="24"/>
        </w:rPr>
        <w:t xml:space="preserve"> emailed applications will not be accepted. </w:t>
      </w:r>
    </w:p>
    <w:p w:rsidR="002A3854" w:rsidRPr="00266805" w:rsidRDefault="00890550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890550">
        <w:rPr>
          <w:rFonts w:ascii="Times New Roman" w:hAnsi="Times New Roman" w:cs="Times New Roman"/>
          <w:sz w:val="24"/>
        </w:rPr>
        <w:t>Only eligible projects with completed applications postmarked by the deadline date will be considered</w:t>
      </w:r>
      <w:r>
        <w:rPr>
          <w:rFonts w:ascii="Times New Roman" w:hAnsi="Times New Roman" w:cs="Times New Roman"/>
          <w:sz w:val="24"/>
        </w:rPr>
        <w:t xml:space="preserve">.  </w:t>
      </w:r>
      <w:r w:rsidR="00925ABB" w:rsidRPr="00266805">
        <w:rPr>
          <w:rFonts w:ascii="Times New Roman" w:hAnsi="Times New Roman" w:cs="Times New Roman"/>
          <w:sz w:val="24"/>
        </w:rPr>
        <w:t>No additional materials will be accepted after the deadline.</w:t>
      </w:r>
      <w:r w:rsidRPr="00266805">
        <w:rPr>
          <w:rFonts w:ascii="Times New Roman" w:hAnsi="Times New Roman" w:cs="Times New Roman"/>
          <w:sz w:val="24"/>
        </w:rPr>
        <w:t xml:space="preserve">  </w:t>
      </w:r>
    </w:p>
    <w:p w:rsidR="000B3277" w:rsidRDefault="000B3277" w:rsidP="00A05C6D">
      <w:pPr>
        <w:pStyle w:val="ListParagraph"/>
        <w:numPr>
          <w:ilvl w:val="0"/>
          <w:numId w:val="2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Grant requests should not exceed $3,000. </w:t>
      </w:r>
    </w:p>
    <w:p w:rsidR="000B3277" w:rsidRPr="000B3277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0B3277">
        <w:rPr>
          <w:rFonts w:ascii="Times New Roman" w:hAnsi="Times New Roman" w:cs="Times New Roman"/>
          <w:b/>
          <w:sz w:val="24"/>
        </w:rPr>
        <w:lastRenderedPageBreak/>
        <w:t xml:space="preserve">Application Review Process </w:t>
      </w:r>
    </w:p>
    <w:p w:rsidR="000B3277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 xml:space="preserve">Applications </w:t>
      </w:r>
      <w:r w:rsidR="00D856F3" w:rsidRPr="00266805">
        <w:rPr>
          <w:rFonts w:ascii="Times New Roman" w:hAnsi="Times New Roman" w:cs="Times New Roman"/>
          <w:sz w:val="24"/>
        </w:rPr>
        <w:t>that meet the</w:t>
      </w:r>
      <w:r w:rsidR="00866BBF" w:rsidRPr="00266805">
        <w:rPr>
          <w:rFonts w:ascii="Times New Roman" w:hAnsi="Times New Roman" w:cs="Times New Roman"/>
          <w:sz w:val="24"/>
        </w:rPr>
        <w:t xml:space="preserve"> eligibility and</w:t>
      </w:r>
      <w:r w:rsidR="00D856F3" w:rsidRPr="00266805">
        <w:rPr>
          <w:rFonts w:ascii="Times New Roman" w:hAnsi="Times New Roman" w:cs="Times New Roman"/>
          <w:sz w:val="24"/>
        </w:rPr>
        <w:t xml:space="preserve"> submission guidelines above will be forwarded to the </w:t>
      </w:r>
      <w:r w:rsidRPr="00266805">
        <w:rPr>
          <w:rFonts w:ascii="Times New Roman" w:hAnsi="Times New Roman" w:cs="Times New Roman"/>
          <w:sz w:val="24"/>
        </w:rPr>
        <w:t xml:space="preserve">review committee for evaluation. </w:t>
      </w:r>
      <w:r w:rsidR="00D856F3" w:rsidRPr="00266805">
        <w:rPr>
          <w:rFonts w:ascii="Times New Roman" w:hAnsi="Times New Roman" w:cs="Times New Roman"/>
          <w:sz w:val="24"/>
        </w:rPr>
        <w:t xml:space="preserve"> </w:t>
      </w:r>
      <w:r w:rsidR="008E116E" w:rsidRPr="00266805">
        <w:rPr>
          <w:rFonts w:ascii="Times New Roman" w:hAnsi="Times New Roman" w:cs="Times New Roman"/>
          <w:sz w:val="24"/>
        </w:rPr>
        <w:t xml:space="preserve">The review committee is made up of </w:t>
      </w:r>
      <w:r w:rsidR="008B33B5" w:rsidRPr="00266805">
        <w:rPr>
          <w:rFonts w:ascii="Times New Roman" w:hAnsi="Times New Roman" w:cs="Times New Roman"/>
          <w:sz w:val="24"/>
        </w:rPr>
        <w:t xml:space="preserve">3-5 </w:t>
      </w:r>
      <w:r w:rsidR="008E116E" w:rsidRPr="00266805">
        <w:rPr>
          <w:rFonts w:ascii="Times New Roman" w:hAnsi="Times New Roman" w:cs="Times New Roman"/>
          <w:sz w:val="24"/>
        </w:rPr>
        <w:t>Board members</w:t>
      </w:r>
      <w:r w:rsidR="008B33B5" w:rsidRPr="00266805">
        <w:rPr>
          <w:rFonts w:ascii="Times New Roman" w:hAnsi="Times New Roman" w:cs="Times New Roman"/>
          <w:sz w:val="24"/>
        </w:rPr>
        <w:t xml:space="preserve"> and the Executive Director</w:t>
      </w:r>
      <w:r w:rsidR="008E116E" w:rsidRPr="00266805">
        <w:rPr>
          <w:rFonts w:ascii="Times New Roman" w:hAnsi="Times New Roman" w:cs="Times New Roman"/>
          <w:sz w:val="24"/>
        </w:rPr>
        <w:t xml:space="preserve">.  </w:t>
      </w:r>
      <w:r w:rsidR="00D856F3" w:rsidRPr="00266805">
        <w:rPr>
          <w:rFonts w:ascii="Times New Roman" w:hAnsi="Times New Roman" w:cs="Times New Roman"/>
          <w:sz w:val="24"/>
        </w:rPr>
        <w:t xml:space="preserve">Applications that do not qualify for review will be </w:t>
      </w:r>
      <w:r w:rsidRPr="00266805">
        <w:rPr>
          <w:rFonts w:ascii="Times New Roman" w:hAnsi="Times New Roman" w:cs="Times New Roman"/>
          <w:sz w:val="24"/>
        </w:rPr>
        <w:t xml:space="preserve">returned by mail with an explanatory note. </w:t>
      </w:r>
      <w:r w:rsidR="00B73929" w:rsidRPr="00266805">
        <w:rPr>
          <w:rFonts w:ascii="Times New Roman" w:hAnsi="Times New Roman" w:cs="Times New Roman"/>
          <w:sz w:val="24"/>
        </w:rPr>
        <w:t>During the review process, grant</w:t>
      </w:r>
      <w:r w:rsidR="00B73929" w:rsidRPr="00B73929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applications will be reviewed for: </w:t>
      </w:r>
    </w:p>
    <w:p w:rsidR="000B3277" w:rsidRPr="00266805" w:rsidRDefault="000438FD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>Potential impact and v</w:t>
      </w:r>
      <w:r w:rsidR="000B3277" w:rsidRPr="00266805">
        <w:rPr>
          <w:rFonts w:ascii="Times New Roman" w:hAnsi="Times New Roman" w:cs="Times New Roman"/>
          <w:sz w:val="24"/>
        </w:rPr>
        <w:t>alue to the horse industry</w:t>
      </w:r>
    </w:p>
    <w:p w:rsidR="000B3277" w:rsidRDefault="000B3277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Size and scope of activity</w:t>
      </w:r>
    </w:p>
    <w:p w:rsidR="000B3277" w:rsidRDefault="000B3277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Financial need</w:t>
      </w:r>
    </w:p>
    <w:p w:rsidR="000B3277" w:rsidRDefault="000B3277" w:rsidP="00A05C6D">
      <w:pPr>
        <w:pStyle w:val="ListParagraph"/>
        <w:numPr>
          <w:ilvl w:val="0"/>
          <w:numId w:val="3"/>
        </w:num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Quality of written presentation</w:t>
      </w:r>
    </w:p>
    <w:p w:rsidR="003A5948" w:rsidRPr="00266805" w:rsidRDefault="00CA40CF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 xml:space="preserve">The Maryland Horse Industry Board </w:t>
      </w:r>
      <w:r w:rsidR="00BC1B36" w:rsidRPr="00266805">
        <w:rPr>
          <w:rFonts w:ascii="Times New Roman" w:hAnsi="Times New Roman" w:cs="Times New Roman"/>
          <w:sz w:val="24"/>
        </w:rPr>
        <w:t xml:space="preserve">is less likely to </w:t>
      </w:r>
      <w:r w:rsidR="000406F3" w:rsidRPr="00266805">
        <w:rPr>
          <w:rFonts w:ascii="Times New Roman" w:hAnsi="Times New Roman" w:cs="Times New Roman"/>
          <w:sz w:val="24"/>
        </w:rPr>
        <w:t>fund</w:t>
      </w:r>
      <w:r w:rsidR="00BC1B36" w:rsidRPr="00266805">
        <w:rPr>
          <w:rFonts w:ascii="Times New Roman" w:hAnsi="Times New Roman" w:cs="Times New Roman"/>
          <w:sz w:val="24"/>
        </w:rPr>
        <w:t xml:space="preserve"> </w:t>
      </w:r>
      <w:r w:rsidR="000406F3" w:rsidRPr="00266805">
        <w:rPr>
          <w:rFonts w:ascii="Times New Roman" w:hAnsi="Times New Roman" w:cs="Times New Roman"/>
          <w:sz w:val="24"/>
        </w:rPr>
        <w:t xml:space="preserve">grant </w:t>
      </w:r>
      <w:r w:rsidR="00BF2A6E">
        <w:rPr>
          <w:rFonts w:ascii="Times New Roman" w:hAnsi="Times New Roman" w:cs="Times New Roman"/>
          <w:sz w:val="24"/>
        </w:rPr>
        <w:t xml:space="preserve">projects that </w:t>
      </w:r>
      <w:r w:rsidRPr="00266805">
        <w:rPr>
          <w:rFonts w:ascii="Times New Roman" w:hAnsi="Times New Roman" w:cs="Times New Roman"/>
          <w:sz w:val="24"/>
        </w:rPr>
        <w:t xml:space="preserve">use money for </w:t>
      </w:r>
      <w:r w:rsidR="00BF2A6E">
        <w:rPr>
          <w:rFonts w:ascii="Times New Roman" w:hAnsi="Times New Roman" w:cs="Times New Roman"/>
          <w:sz w:val="24"/>
        </w:rPr>
        <w:t xml:space="preserve">1) </w:t>
      </w:r>
      <w:r w:rsidRPr="00266805">
        <w:rPr>
          <w:rFonts w:ascii="Times New Roman" w:hAnsi="Times New Roman" w:cs="Times New Roman"/>
          <w:sz w:val="24"/>
        </w:rPr>
        <w:t xml:space="preserve">capital </w:t>
      </w:r>
      <w:r w:rsidR="00FA196F" w:rsidRPr="00266805">
        <w:rPr>
          <w:rFonts w:ascii="Times New Roman" w:hAnsi="Times New Roman" w:cs="Times New Roman"/>
          <w:sz w:val="24"/>
        </w:rPr>
        <w:t>expenditures</w:t>
      </w:r>
      <w:r w:rsidRPr="00266805">
        <w:rPr>
          <w:rFonts w:ascii="Times New Roman" w:hAnsi="Times New Roman" w:cs="Times New Roman"/>
          <w:sz w:val="24"/>
        </w:rPr>
        <w:t xml:space="preserve"> on farms includin</w:t>
      </w:r>
      <w:r w:rsidR="0032117D" w:rsidRPr="00266805">
        <w:rPr>
          <w:rFonts w:ascii="Times New Roman" w:hAnsi="Times New Roman" w:cs="Times New Roman"/>
          <w:sz w:val="24"/>
        </w:rPr>
        <w:t xml:space="preserve">g </w:t>
      </w:r>
      <w:proofErr w:type="spellStart"/>
      <w:r w:rsidR="0032117D" w:rsidRPr="00266805">
        <w:rPr>
          <w:rFonts w:ascii="Times New Roman" w:hAnsi="Times New Roman" w:cs="Times New Roman"/>
          <w:sz w:val="24"/>
        </w:rPr>
        <w:t>waterers</w:t>
      </w:r>
      <w:proofErr w:type="spellEnd"/>
      <w:r w:rsidR="0032117D" w:rsidRPr="00266805">
        <w:rPr>
          <w:rFonts w:ascii="Times New Roman" w:hAnsi="Times New Roman" w:cs="Times New Roman"/>
          <w:sz w:val="24"/>
        </w:rPr>
        <w:t>, run-in sheds, trail bridge</w:t>
      </w:r>
      <w:r w:rsidR="00BF2A6E">
        <w:rPr>
          <w:rFonts w:ascii="Times New Roman" w:hAnsi="Times New Roman" w:cs="Times New Roman"/>
          <w:sz w:val="24"/>
        </w:rPr>
        <w:t>s</w:t>
      </w:r>
      <w:r w:rsidR="0032117D" w:rsidRPr="00266805">
        <w:rPr>
          <w:rFonts w:ascii="Times New Roman" w:hAnsi="Times New Roman" w:cs="Times New Roman"/>
          <w:sz w:val="24"/>
        </w:rPr>
        <w:t xml:space="preserve">, </w:t>
      </w:r>
      <w:r w:rsidR="00FA1B8F" w:rsidRPr="00266805">
        <w:rPr>
          <w:rFonts w:ascii="Times New Roman" w:hAnsi="Times New Roman" w:cs="Times New Roman"/>
          <w:sz w:val="24"/>
        </w:rPr>
        <w:t xml:space="preserve">fencing, </w:t>
      </w:r>
      <w:r w:rsidRPr="00266805">
        <w:rPr>
          <w:rFonts w:ascii="Times New Roman" w:hAnsi="Times New Roman" w:cs="Times New Roman"/>
          <w:sz w:val="24"/>
        </w:rPr>
        <w:t xml:space="preserve">etc., </w:t>
      </w:r>
      <w:r w:rsidR="003511EA" w:rsidRPr="00266805">
        <w:rPr>
          <w:rFonts w:ascii="Times New Roman" w:hAnsi="Times New Roman" w:cs="Times New Roman"/>
          <w:sz w:val="24"/>
        </w:rPr>
        <w:t>2) supplies already purchase</w:t>
      </w:r>
      <w:r w:rsidR="00BF2A6E">
        <w:rPr>
          <w:rFonts w:ascii="Times New Roman" w:hAnsi="Times New Roman" w:cs="Times New Roman"/>
          <w:sz w:val="24"/>
        </w:rPr>
        <w:t>d</w:t>
      </w:r>
      <w:r w:rsidR="003511EA" w:rsidRPr="00266805">
        <w:rPr>
          <w:rFonts w:ascii="Times New Roman" w:hAnsi="Times New Roman" w:cs="Times New Roman"/>
          <w:sz w:val="24"/>
        </w:rPr>
        <w:t xml:space="preserve"> or projects already conducted, 3</w:t>
      </w:r>
      <w:r w:rsidRPr="00266805">
        <w:rPr>
          <w:rFonts w:ascii="Times New Roman" w:hAnsi="Times New Roman" w:cs="Times New Roman"/>
          <w:sz w:val="24"/>
        </w:rPr>
        <w:t xml:space="preserve">) </w:t>
      </w:r>
      <w:r w:rsidR="004C7A1D" w:rsidRPr="00266805">
        <w:rPr>
          <w:rFonts w:ascii="Times New Roman" w:hAnsi="Times New Roman" w:cs="Times New Roman"/>
          <w:sz w:val="24"/>
        </w:rPr>
        <w:t xml:space="preserve">University </w:t>
      </w:r>
      <w:r w:rsidRPr="00266805">
        <w:rPr>
          <w:rFonts w:ascii="Times New Roman" w:hAnsi="Times New Roman" w:cs="Times New Roman"/>
          <w:sz w:val="24"/>
        </w:rPr>
        <w:t>overhead or indirect costs</w:t>
      </w:r>
      <w:r w:rsidR="003A5948" w:rsidRPr="00266805">
        <w:rPr>
          <w:rFonts w:ascii="Times New Roman" w:hAnsi="Times New Roman" w:cs="Times New Roman"/>
          <w:sz w:val="24"/>
        </w:rPr>
        <w:t xml:space="preserve">, </w:t>
      </w:r>
      <w:r w:rsidR="00FA196F" w:rsidRPr="00266805">
        <w:rPr>
          <w:rFonts w:ascii="Times New Roman" w:hAnsi="Times New Roman" w:cs="Times New Roman"/>
          <w:sz w:val="24"/>
        </w:rPr>
        <w:t>and 4) purchase, lease or care of horses.</w:t>
      </w:r>
      <w:r w:rsidR="003509D9" w:rsidRPr="00266805">
        <w:rPr>
          <w:rFonts w:ascii="Times New Roman" w:hAnsi="Times New Roman" w:cs="Times New Roman"/>
          <w:sz w:val="24"/>
        </w:rPr>
        <w:t xml:space="preserve">  The Board encourages </w:t>
      </w:r>
      <w:r w:rsidR="004037D7" w:rsidRPr="00266805">
        <w:rPr>
          <w:rFonts w:ascii="Times New Roman" w:hAnsi="Times New Roman" w:cs="Times New Roman"/>
          <w:sz w:val="24"/>
        </w:rPr>
        <w:t>entities</w:t>
      </w:r>
      <w:r w:rsidR="003509D9" w:rsidRPr="00266805">
        <w:rPr>
          <w:rFonts w:ascii="Times New Roman" w:hAnsi="Times New Roman" w:cs="Times New Roman"/>
          <w:sz w:val="24"/>
        </w:rPr>
        <w:t xml:space="preserve"> seeking sponsorships </w:t>
      </w:r>
      <w:r w:rsidR="00EE7D93" w:rsidRPr="00266805">
        <w:rPr>
          <w:rFonts w:ascii="Times New Roman" w:hAnsi="Times New Roman" w:cs="Times New Roman"/>
          <w:sz w:val="24"/>
        </w:rPr>
        <w:t xml:space="preserve">for events </w:t>
      </w:r>
      <w:r w:rsidR="003509D9" w:rsidRPr="00266805">
        <w:rPr>
          <w:rFonts w:ascii="Times New Roman" w:hAnsi="Times New Roman" w:cs="Times New Roman"/>
          <w:sz w:val="24"/>
        </w:rPr>
        <w:t>to submit their request in the form of a grant</w:t>
      </w:r>
      <w:r w:rsidR="00F63883" w:rsidRPr="00266805">
        <w:rPr>
          <w:rFonts w:ascii="Times New Roman" w:hAnsi="Times New Roman" w:cs="Times New Roman"/>
          <w:sz w:val="24"/>
        </w:rPr>
        <w:t xml:space="preserve"> to this program</w:t>
      </w:r>
      <w:r w:rsidR="003509D9" w:rsidRPr="00266805">
        <w:rPr>
          <w:rFonts w:ascii="Times New Roman" w:hAnsi="Times New Roman" w:cs="Times New Roman"/>
          <w:sz w:val="24"/>
        </w:rPr>
        <w:t xml:space="preserve">.  </w:t>
      </w:r>
    </w:p>
    <w:p w:rsidR="000406F3" w:rsidRPr="00266805" w:rsidRDefault="00C632C1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 w:rsidRPr="00266805">
        <w:rPr>
          <w:rFonts w:ascii="Times New Roman" w:hAnsi="Times New Roman" w:cs="Times New Roman"/>
          <w:sz w:val="24"/>
        </w:rPr>
        <w:t xml:space="preserve">In some instances, the </w:t>
      </w:r>
      <w:r w:rsidR="000B3277" w:rsidRPr="00266805">
        <w:rPr>
          <w:rFonts w:ascii="Times New Roman" w:hAnsi="Times New Roman" w:cs="Times New Roman"/>
          <w:sz w:val="24"/>
        </w:rPr>
        <w:t>review committee may recommend a grant</w:t>
      </w:r>
      <w:r w:rsidR="00B73929" w:rsidRPr="00266805">
        <w:rPr>
          <w:rFonts w:ascii="Times New Roman" w:hAnsi="Times New Roman" w:cs="Times New Roman"/>
          <w:sz w:val="24"/>
        </w:rPr>
        <w:t xml:space="preserve"> amount</w:t>
      </w:r>
      <w:r w:rsidR="000B3277" w:rsidRPr="00266805">
        <w:rPr>
          <w:rFonts w:ascii="Times New Roman" w:hAnsi="Times New Roman" w:cs="Times New Roman"/>
          <w:sz w:val="24"/>
        </w:rPr>
        <w:t xml:space="preserve"> less than </w:t>
      </w:r>
      <w:r w:rsidRPr="00266805">
        <w:rPr>
          <w:rFonts w:ascii="Times New Roman" w:hAnsi="Times New Roman" w:cs="Times New Roman"/>
          <w:sz w:val="24"/>
        </w:rPr>
        <w:t>what was requested</w:t>
      </w:r>
      <w:r w:rsidR="000B3277" w:rsidRPr="00266805">
        <w:rPr>
          <w:rFonts w:ascii="Times New Roman" w:hAnsi="Times New Roman" w:cs="Times New Roman"/>
          <w:sz w:val="24"/>
        </w:rPr>
        <w:t xml:space="preserve">. Grant recipients should be notified </w:t>
      </w:r>
      <w:r w:rsidR="001102AD" w:rsidRPr="00266805">
        <w:rPr>
          <w:rFonts w:ascii="Times New Roman" w:hAnsi="Times New Roman" w:cs="Times New Roman"/>
          <w:sz w:val="24"/>
        </w:rPr>
        <w:t xml:space="preserve">of the status of their application </w:t>
      </w:r>
      <w:r w:rsidR="000B3277" w:rsidRPr="00266805">
        <w:rPr>
          <w:rFonts w:ascii="Times New Roman" w:hAnsi="Times New Roman" w:cs="Times New Roman"/>
          <w:sz w:val="24"/>
        </w:rPr>
        <w:t>within 90 days of the deadline date.</w:t>
      </w:r>
      <w:r w:rsidR="000406F3" w:rsidRPr="00266805">
        <w:rPr>
          <w:rFonts w:ascii="Times New Roman" w:hAnsi="Times New Roman" w:cs="Times New Roman"/>
          <w:sz w:val="24"/>
        </w:rPr>
        <w:t xml:space="preserve">  Funding will be available after January</w:t>
      </w:r>
      <w:r w:rsidR="00BF2A6E">
        <w:rPr>
          <w:rFonts w:ascii="Times New Roman" w:hAnsi="Times New Roman" w:cs="Times New Roman"/>
          <w:sz w:val="24"/>
        </w:rPr>
        <w:t xml:space="preserve"> 1</w:t>
      </w:r>
      <w:r w:rsidR="000406F3" w:rsidRPr="00266805">
        <w:rPr>
          <w:rFonts w:ascii="Times New Roman" w:hAnsi="Times New Roman" w:cs="Times New Roman"/>
          <w:sz w:val="24"/>
        </w:rPr>
        <w:t xml:space="preserve">. Project must be completed by June 30.  A final report </w:t>
      </w:r>
      <w:r w:rsidR="00451EA2" w:rsidRPr="00266805">
        <w:rPr>
          <w:rFonts w:ascii="Times New Roman" w:hAnsi="Times New Roman" w:cs="Times New Roman"/>
          <w:sz w:val="24"/>
        </w:rPr>
        <w:t xml:space="preserve">detailing how the grant monies were spent and the outcomes of the project is </w:t>
      </w:r>
      <w:r w:rsidR="00FF3CEC">
        <w:rPr>
          <w:rFonts w:ascii="Times New Roman" w:hAnsi="Times New Roman" w:cs="Times New Roman"/>
          <w:sz w:val="24"/>
        </w:rPr>
        <w:t xml:space="preserve">also </w:t>
      </w:r>
      <w:r w:rsidR="00451EA2" w:rsidRPr="00266805">
        <w:rPr>
          <w:rFonts w:ascii="Times New Roman" w:hAnsi="Times New Roman" w:cs="Times New Roman"/>
          <w:sz w:val="24"/>
        </w:rPr>
        <w:t>due</w:t>
      </w:r>
      <w:r w:rsidR="00FF3CEC">
        <w:rPr>
          <w:rFonts w:ascii="Times New Roman" w:hAnsi="Times New Roman" w:cs="Times New Roman"/>
          <w:color w:val="FF0000"/>
          <w:sz w:val="24"/>
        </w:rPr>
        <w:t xml:space="preserve"> </w:t>
      </w:r>
      <w:r w:rsidR="00FF3CEC" w:rsidRPr="00FF3CEC">
        <w:rPr>
          <w:rFonts w:ascii="Times New Roman" w:hAnsi="Times New Roman" w:cs="Times New Roman"/>
          <w:sz w:val="24"/>
        </w:rPr>
        <w:t>by June 30.</w:t>
      </w:r>
    </w:p>
    <w:p w:rsidR="000B09E1" w:rsidRDefault="000B09E1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</w:p>
    <w:p w:rsidR="00B95508" w:rsidRDefault="00EA38FB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Grant Program Contact:</w:t>
      </w:r>
    </w:p>
    <w:p w:rsidR="00B95508" w:rsidRDefault="000B3277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Ross </w:t>
      </w:r>
      <w:proofErr w:type="spellStart"/>
      <w:r>
        <w:rPr>
          <w:rFonts w:ascii="Times New Roman" w:hAnsi="Times New Roman" w:cs="Times New Roman"/>
          <w:sz w:val="24"/>
        </w:rPr>
        <w:t>Peddicord</w:t>
      </w:r>
      <w:proofErr w:type="spellEnd"/>
    </w:p>
    <w:p w:rsidR="00B95508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Executive Director</w:t>
      </w:r>
    </w:p>
    <w:p w:rsidR="00B95508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Maryland Horse Industry Board</w:t>
      </w:r>
    </w:p>
    <w:p w:rsidR="00B95508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Ph:</w:t>
      </w:r>
      <w:r w:rsidRPr="00B955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410-841-5798</w:t>
      </w:r>
    </w:p>
    <w:p w:rsidR="002A3854" w:rsidRPr="000B3277" w:rsidRDefault="00B95508" w:rsidP="00A05C6D">
      <w:pPr>
        <w:tabs>
          <w:tab w:val="left" w:pos="645"/>
        </w:tabs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8" w:history="1">
        <w:r w:rsidR="000B3277" w:rsidRPr="00DA2FDC">
          <w:rPr>
            <w:rStyle w:val="Hyperlink"/>
            <w:rFonts w:ascii="Times New Roman" w:hAnsi="Times New Roman" w:cs="Times New Roman"/>
            <w:sz w:val="24"/>
          </w:rPr>
          <w:t>ross.peddicord@maryland.gov</w:t>
        </w:r>
      </w:hyperlink>
      <w:r w:rsidR="002A3854" w:rsidRPr="000B3277">
        <w:rPr>
          <w:rFonts w:ascii="Times New Roman" w:hAnsi="Times New Roman" w:cs="Times New Roman"/>
          <w:sz w:val="24"/>
        </w:rPr>
        <w:br/>
      </w:r>
      <w:r w:rsidR="002A3854" w:rsidRPr="000B3277">
        <w:rPr>
          <w:rFonts w:ascii="Times New Roman" w:hAnsi="Times New Roman" w:cs="Times New Roman"/>
          <w:sz w:val="24"/>
        </w:rPr>
        <w:br/>
      </w:r>
    </w:p>
    <w:sectPr w:rsidR="002A3854" w:rsidRPr="000B3277" w:rsidSect="00B72471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48C" w:rsidRDefault="00C6648C" w:rsidP="00B72471">
      <w:pPr>
        <w:spacing w:after="0" w:line="240" w:lineRule="auto"/>
      </w:pPr>
      <w:r>
        <w:separator/>
      </w:r>
    </w:p>
  </w:endnote>
  <w:endnote w:type="continuationSeparator" w:id="0">
    <w:p w:rsidR="00C6648C" w:rsidRDefault="00C6648C" w:rsidP="00B7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48C" w:rsidRDefault="00C6648C" w:rsidP="00B72471">
      <w:pPr>
        <w:spacing w:after="0" w:line="240" w:lineRule="auto"/>
      </w:pPr>
      <w:r>
        <w:separator/>
      </w:r>
    </w:p>
  </w:footnote>
  <w:footnote w:type="continuationSeparator" w:id="0">
    <w:p w:rsidR="00C6648C" w:rsidRDefault="00C6648C" w:rsidP="00B7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71" w:rsidRPr="00B72471" w:rsidRDefault="00B72471" w:rsidP="00B7247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-209550</wp:posOffset>
          </wp:positionV>
          <wp:extent cx="1447800" cy="1409700"/>
          <wp:effectExtent l="19050" t="0" r="0" b="0"/>
          <wp:wrapNone/>
          <wp:docPr id="2" name="Picture 1" descr="mhib_Logo4C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ib_Logo4C-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14D6" w:rsidRPr="00DE14D6">
      <w:rPr>
        <w:rFonts w:ascii="Times New Roman" w:hAnsi="Times New Roman" w:cs="Times New Roman"/>
        <w:noProof/>
        <w:sz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84pt;margin-top:45pt;width:256.5pt;height:0;z-index:251658240;mso-position-horizontal-relative:text;mso-position-vertical-relative:text" o:connectortype="straight" strokeweight="3pt"/>
      </w:pict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 xml:space="preserve">Maryland Horse Industry Board </w:t>
    </w:r>
    <w:r w:rsidRPr="00B72471"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  <w:sz w:val="36"/>
      </w:rPr>
      <w:t xml:space="preserve">                   </w:t>
    </w:r>
    <w:r w:rsidRPr="00B72471">
      <w:rPr>
        <w:rFonts w:ascii="Times New Roman" w:hAnsi="Times New Roman" w:cs="Times New Roman"/>
        <w:sz w:val="36"/>
      </w:rPr>
      <w:t>Grant Program</w:t>
    </w:r>
    <w:r>
      <w:rPr>
        <w:rFonts w:ascii="Times New Roman" w:hAnsi="Times New Roman" w:cs="Times New Roman"/>
        <w:sz w:val="36"/>
      </w:rPr>
      <w:br/>
    </w:r>
    <w:r>
      <w:rPr>
        <w:rFonts w:ascii="Times New Roman" w:hAnsi="Times New Roman" w:cs="Times New Roman"/>
      </w:rPr>
      <w:t xml:space="preserve">  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 xml:space="preserve">http://mda.maryland.gov/horseboard </w:t>
    </w:r>
    <w:r>
      <w:rPr>
        <w:rFonts w:ascii="Times New Roman" w:hAnsi="Times New Roman" w:cs="Times New Roman"/>
      </w:rPr>
      <w:br/>
      <w:t xml:space="preserve">                               </w:t>
    </w:r>
    <w:r w:rsidRPr="00B72471">
      <w:rPr>
        <w:rFonts w:ascii="Times New Roman" w:hAnsi="Times New Roman" w:cs="Times New Roman"/>
      </w:rPr>
      <w:t>410-841-5798</w:t>
    </w:r>
    <w:r w:rsidRPr="00B72471">
      <w:rPr>
        <w:rFonts w:ascii="Times New Roman" w:hAnsi="Times New Roman" w:cs="Times New Roman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BE3"/>
    <w:multiLevelType w:val="multilevel"/>
    <w:tmpl w:val="2AC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D0FDC"/>
    <w:multiLevelType w:val="multilevel"/>
    <w:tmpl w:val="4CA8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31046"/>
    <w:multiLevelType w:val="hybridMultilevel"/>
    <w:tmpl w:val="E130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A7228"/>
    <w:multiLevelType w:val="hybridMultilevel"/>
    <w:tmpl w:val="9782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95DF6"/>
    <w:multiLevelType w:val="hybridMultilevel"/>
    <w:tmpl w:val="D2E4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74798"/>
    <w:multiLevelType w:val="hybridMultilevel"/>
    <w:tmpl w:val="3AFC5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fillcolor="#c00000" strokecolor="none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72471"/>
    <w:rsid w:val="000406F3"/>
    <w:rsid w:val="000438FD"/>
    <w:rsid w:val="00081339"/>
    <w:rsid w:val="000B09E1"/>
    <w:rsid w:val="000B3277"/>
    <w:rsid w:val="000F22AC"/>
    <w:rsid w:val="001102AD"/>
    <w:rsid w:val="0016231F"/>
    <w:rsid w:val="001A5CEB"/>
    <w:rsid w:val="001B467A"/>
    <w:rsid w:val="001E1CB4"/>
    <w:rsid w:val="0020175B"/>
    <w:rsid w:val="002650AD"/>
    <w:rsid w:val="0026655F"/>
    <w:rsid w:val="00266805"/>
    <w:rsid w:val="002A3854"/>
    <w:rsid w:val="0032117D"/>
    <w:rsid w:val="00326A3E"/>
    <w:rsid w:val="003509D9"/>
    <w:rsid w:val="003511EA"/>
    <w:rsid w:val="00397798"/>
    <w:rsid w:val="003A5948"/>
    <w:rsid w:val="003C6E18"/>
    <w:rsid w:val="004037D7"/>
    <w:rsid w:val="00407884"/>
    <w:rsid w:val="00451EA2"/>
    <w:rsid w:val="004874DD"/>
    <w:rsid w:val="004C7A1D"/>
    <w:rsid w:val="004E0EB7"/>
    <w:rsid w:val="005148BC"/>
    <w:rsid w:val="00514F6C"/>
    <w:rsid w:val="005405FD"/>
    <w:rsid w:val="005937B9"/>
    <w:rsid w:val="005F1698"/>
    <w:rsid w:val="006C3CC0"/>
    <w:rsid w:val="0072052E"/>
    <w:rsid w:val="007746A0"/>
    <w:rsid w:val="007A3273"/>
    <w:rsid w:val="007B2318"/>
    <w:rsid w:val="007B3D57"/>
    <w:rsid w:val="007D4978"/>
    <w:rsid w:val="007D7C42"/>
    <w:rsid w:val="00813E71"/>
    <w:rsid w:val="00866BBF"/>
    <w:rsid w:val="0088179E"/>
    <w:rsid w:val="00890550"/>
    <w:rsid w:val="008B33B5"/>
    <w:rsid w:val="008E116E"/>
    <w:rsid w:val="008E2F49"/>
    <w:rsid w:val="008E68A7"/>
    <w:rsid w:val="008F3A4C"/>
    <w:rsid w:val="00925ABB"/>
    <w:rsid w:val="009C3C27"/>
    <w:rsid w:val="009C431D"/>
    <w:rsid w:val="00A04234"/>
    <w:rsid w:val="00A05C6D"/>
    <w:rsid w:val="00A342FB"/>
    <w:rsid w:val="00A46D4A"/>
    <w:rsid w:val="00AB2315"/>
    <w:rsid w:val="00B1072A"/>
    <w:rsid w:val="00B17173"/>
    <w:rsid w:val="00B20C69"/>
    <w:rsid w:val="00B514ED"/>
    <w:rsid w:val="00B52CC3"/>
    <w:rsid w:val="00B72471"/>
    <w:rsid w:val="00B73929"/>
    <w:rsid w:val="00B95508"/>
    <w:rsid w:val="00BA6D6C"/>
    <w:rsid w:val="00BC1B36"/>
    <w:rsid w:val="00BD2E93"/>
    <w:rsid w:val="00BF2A6E"/>
    <w:rsid w:val="00C01D8F"/>
    <w:rsid w:val="00C16674"/>
    <w:rsid w:val="00C4330B"/>
    <w:rsid w:val="00C632C1"/>
    <w:rsid w:val="00C6648C"/>
    <w:rsid w:val="00CA40CF"/>
    <w:rsid w:val="00CD5480"/>
    <w:rsid w:val="00CE06A1"/>
    <w:rsid w:val="00D272A8"/>
    <w:rsid w:val="00D84BCB"/>
    <w:rsid w:val="00D856F3"/>
    <w:rsid w:val="00D8626E"/>
    <w:rsid w:val="00DD10D2"/>
    <w:rsid w:val="00DE14D6"/>
    <w:rsid w:val="00DE409F"/>
    <w:rsid w:val="00E14DCC"/>
    <w:rsid w:val="00E177E0"/>
    <w:rsid w:val="00E501CB"/>
    <w:rsid w:val="00E67151"/>
    <w:rsid w:val="00E875DB"/>
    <w:rsid w:val="00EA38FB"/>
    <w:rsid w:val="00EE7D93"/>
    <w:rsid w:val="00F63883"/>
    <w:rsid w:val="00F75EB6"/>
    <w:rsid w:val="00F771C4"/>
    <w:rsid w:val="00FA196F"/>
    <w:rsid w:val="00FA1B8F"/>
    <w:rsid w:val="00FE3240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c00000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471"/>
  </w:style>
  <w:style w:type="paragraph" w:styleId="Footer">
    <w:name w:val="footer"/>
    <w:basedOn w:val="Normal"/>
    <w:link w:val="FooterChar"/>
    <w:uiPriority w:val="99"/>
    <w:semiHidden/>
    <w:unhideWhenUsed/>
    <w:rsid w:val="00B7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471"/>
  </w:style>
  <w:style w:type="paragraph" w:styleId="BalloonText">
    <w:name w:val="Balloon Text"/>
    <w:basedOn w:val="Normal"/>
    <w:link w:val="BalloonTextChar"/>
    <w:uiPriority w:val="99"/>
    <w:semiHidden/>
    <w:unhideWhenUsed/>
    <w:rsid w:val="00B7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2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.peddicord@maryland.gov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198154AA32040A6F7134040C406C2" ma:contentTypeVersion="1" ma:contentTypeDescription="Create a new document." ma:contentTypeScope="" ma:versionID="89b99d27374fdd6d9a5d8b7c3553a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2943E-94A4-44E2-96A2-10A0A61105C7}"/>
</file>

<file path=customXml/itemProps2.xml><?xml version="1.0" encoding="utf-8"?>
<ds:datastoreItem xmlns:ds="http://schemas.openxmlformats.org/officeDocument/2006/customXml" ds:itemID="{E5FF74A0-793C-4C89-ACBD-04AA0D73A59C}"/>
</file>

<file path=customXml/itemProps3.xml><?xml version="1.0" encoding="utf-8"?>
<ds:datastoreItem xmlns:ds="http://schemas.openxmlformats.org/officeDocument/2006/customXml" ds:itemID="{83E324B3-633B-45E5-93F4-74AB2B584DCF}"/>
</file>

<file path=customXml/itemProps4.xml><?xml version="1.0" encoding="utf-8"?>
<ds:datastoreItem xmlns:ds="http://schemas.openxmlformats.org/officeDocument/2006/customXml" ds:itemID="{42FD9923-01AC-4FFD-8495-077CBC87E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2018 Guidelines</dc:title>
  <dc:creator>hankinsao</dc:creator>
  <cp:lastModifiedBy>peddicrd</cp:lastModifiedBy>
  <cp:revision>2</cp:revision>
  <dcterms:created xsi:type="dcterms:W3CDTF">2017-04-24T22:10:00Z</dcterms:created>
  <dcterms:modified xsi:type="dcterms:W3CDTF">2017-04-24T22:10:00Z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0x0101004EB198154AA32040A6F7134040C406C2</vt:lpwstr>
  </property>
</Properties>
</file>