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95" w:rsidRDefault="00CC3995" w:rsidP="00BA11CD">
      <w:pPr>
        <w:ind w:firstLine="720"/>
        <w:jc w:val="center"/>
        <w:rPr>
          <w:b/>
          <w:bCs/>
        </w:rPr>
      </w:pPr>
    </w:p>
    <w:p w:rsidR="00134171" w:rsidRDefault="00134171" w:rsidP="00F60417">
      <w:pPr>
        <w:jc w:val="center"/>
        <w:rPr>
          <w:b/>
          <w:bCs/>
          <w:sz w:val="28"/>
          <w:szCs w:val="28"/>
        </w:rPr>
      </w:pPr>
      <w:r w:rsidRPr="00CC3995">
        <w:rPr>
          <w:b/>
          <w:bCs/>
          <w:sz w:val="28"/>
          <w:szCs w:val="28"/>
        </w:rPr>
        <w:t>Organic Certification Program</w:t>
      </w:r>
      <w:r w:rsidR="00F60417">
        <w:rPr>
          <w:b/>
          <w:bCs/>
          <w:sz w:val="28"/>
          <w:szCs w:val="28"/>
        </w:rPr>
        <w:t xml:space="preserve"> </w:t>
      </w:r>
      <w:r w:rsidRPr="00CC3995">
        <w:rPr>
          <w:b/>
          <w:bCs/>
          <w:sz w:val="28"/>
          <w:szCs w:val="28"/>
        </w:rPr>
        <w:t>Land Use History Affidavit</w:t>
      </w:r>
    </w:p>
    <w:p w:rsidR="007D327B" w:rsidRPr="007D327B" w:rsidRDefault="00240100" w:rsidP="00F60417">
      <w:pPr>
        <w:jc w:val="center"/>
        <w:rPr>
          <w:i/>
          <w:sz w:val="22"/>
          <w:szCs w:val="28"/>
        </w:rPr>
      </w:pPr>
      <w:r>
        <w:rPr>
          <w:i/>
          <w:sz w:val="20"/>
        </w:rPr>
        <w:t>Have the person that was responsible for the management of the field(s) f</w:t>
      </w:r>
      <w:r w:rsidR="007D327B" w:rsidRPr="007D327B">
        <w:rPr>
          <w:i/>
          <w:sz w:val="20"/>
        </w:rPr>
        <w:t>ill out this Land Use History Affidavit for organic or transitional fields that have not been under your control for 3 or more years that you wish to add to your organic system plan.</w:t>
      </w:r>
    </w:p>
    <w:p w:rsidR="00134171" w:rsidRDefault="00134171"/>
    <w:p w:rsidR="00134171" w:rsidRDefault="00134171">
      <w:pPr>
        <w:ind w:left="-720" w:right="-720"/>
      </w:pPr>
      <w:r>
        <w:t xml:space="preserve">Applicant Name:  </w:t>
      </w:r>
      <w:r>
        <w:rPr>
          <w:u w:val="single"/>
        </w:rPr>
        <w:t xml:space="preserve">                                                          </w:t>
      </w:r>
      <w:r>
        <w:t xml:space="preserve"> Date:  </w:t>
      </w:r>
      <w:r>
        <w:rPr>
          <w:u w:val="single"/>
        </w:rPr>
        <w:t xml:space="preserve">                      </w:t>
      </w:r>
    </w:p>
    <w:p w:rsidR="00134171" w:rsidRDefault="00134171">
      <w:pPr>
        <w:ind w:left="-720" w:right="-720"/>
      </w:pPr>
    </w:p>
    <w:p w:rsidR="00134171" w:rsidRDefault="00134171">
      <w:pPr>
        <w:ind w:left="-720" w:right="-720"/>
      </w:pPr>
      <w:r>
        <w:t>I</w:t>
      </w:r>
      <w:proofErr w:type="gramStart"/>
      <w:r>
        <w:t xml:space="preserve">, </w:t>
      </w:r>
      <w:r>
        <w:rPr>
          <w:u w:val="single"/>
        </w:rPr>
        <w:t xml:space="preserve">                                                     </w:t>
      </w:r>
      <w:r>
        <w:t>,</w:t>
      </w:r>
      <w:proofErr w:type="gramEnd"/>
      <w:r>
        <w:t xml:space="preserve"> declare that the parcel(s) of land described below were</w:t>
      </w:r>
    </w:p>
    <w:p w:rsidR="00134171" w:rsidRDefault="00134171">
      <w:pPr>
        <w:ind w:left="-720" w:right="-720"/>
      </w:pPr>
      <w:r>
        <w:rPr>
          <w:sz w:val="20"/>
          <w:szCs w:val="20"/>
        </w:rPr>
        <w:t>(Name of person responsible for management of the land during the specified time period)</w:t>
      </w:r>
    </w:p>
    <w:p w:rsidR="00134171" w:rsidRDefault="00134171">
      <w:pPr>
        <w:ind w:left="-720" w:right="-720"/>
      </w:pPr>
      <w:proofErr w:type="gramStart"/>
      <w:r>
        <w:t>farmed</w:t>
      </w:r>
      <w:proofErr w:type="gramEnd"/>
      <w:r>
        <w:t xml:space="preserve"> by me or were under my control during the crop years of  </w:t>
      </w:r>
      <w:r>
        <w:rPr>
          <w:u w:val="single"/>
        </w:rPr>
        <w:t xml:space="preserve">             </w:t>
      </w:r>
      <w:r>
        <w:t xml:space="preserve"> to </w:t>
      </w:r>
      <w:r>
        <w:rPr>
          <w:u w:val="single"/>
        </w:rPr>
        <w:t xml:space="preserve">              </w:t>
      </w:r>
      <w:r>
        <w:t>.  I also declare that during this time, to the best of my knowledge, the list below or the attached field history sheets contain a complete list of all materials applied to this land during the specified time period.</w:t>
      </w:r>
    </w:p>
    <w:p w:rsidR="00134171" w:rsidRDefault="00134171">
      <w:pPr>
        <w:ind w:left="-720" w:right="-720"/>
      </w:pPr>
      <w:r>
        <w:t>Description of land parcels(s) by field #, section #, township, and county (or other regulatory description) and acreage:</w:t>
      </w:r>
    </w:p>
    <w:p w:rsidR="00134171" w:rsidRDefault="00134171">
      <w:pPr>
        <w:ind w:left="-720" w:right="-720"/>
      </w:pPr>
      <w:r>
        <w:rPr>
          <w:u w:val="single"/>
        </w:rPr>
        <w:t xml:space="preserve">                                                                                 </w:t>
      </w:r>
      <w:r w:rsidR="00FF07D2">
        <w:rPr>
          <w:u w:val="single"/>
        </w:rPr>
        <w:t xml:space="preserve">              </w:t>
      </w:r>
      <w:r>
        <w:rPr>
          <w:u w:val="single"/>
        </w:rPr>
        <w:t xml:space="preserve">                  </w:t>
      </w:r>
    </w:p>
    <w:p w:rsidR="00134171" w:rsidRDefault="00134171">
      <w:pPr>
        <w:ind w:left="-720" w:right="-720"/>
      </w:pPr>
    </w:p>
    <w:p w:rsidR="00FF07D2" w:rsidRDefault="00134171">
      <w:pPr>
        <w:ind w:left="-720" w:right="-72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  <w:r w:rsidR="00FF07D2">
        <w:rPr>
          <w:u w:val="single"/>
        </w:rPr>
        <w:t xml:space="preserve">            </w:t>
      </w:r>
      <w:r>
        <w:rPr>
          <w:u w:val="single"/>
        </w:rPr>
        <w:t xml:space="preserve">    </w:t>
      </w:r>
    </w:p>
    <w:p w:rsidR="00FF07D2" w:rsidRDefault="00FF07D2" w:rsidP="00FF07D2">
      <w:pPr>
        <w:ind w:right="-720"/>
        <w:rPr>
          <w:u w:val="single"/>
        </w:rPr>
      </w:pPr>
    </w:p>
    <w:p w:rsidR="00134171" w:rsidRDefault="00134171" w:rsidP="006B52EE">
      <w:pPr>
        <w:ind w:left="-720" w:right="-720"/>
        <w:rPr>
          <w:u w:val="single"/>
        </w:rPr>
      </w:pPr>
      <w:r>
        <w:rPr>
          <w:u w:val="single"/>
        </w:rPr>
        <w:t xml:space="preserve">                                  </w:t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  <w:r w:rsidR="006B52EE">
        <w:rPr>
          <w:u w:val="single"/>
        </w:rPr>
        <w:tab/>
      </w:r>
    </w:p>
    <w:p w:rsidR="006B52EE" w:rsidRDefault="006B52EE" w:rsidP="006B52EE">
      <w:pPr>
        <w:ind w:left="-720" w:right="-720"/>
      </w:pPr>
    </w:p>
    <w:p w:rsidR="00134171" w:rsidRDefault="00134171">
      <w:pPr>
        <w:ind w:left="-720" w:right="-720"/>
      </w:pPr>
      <w:r>
        <w:t>If any materials (incl</w:t>
      </w:r>
      <w:r w:rsidR="00FF07D2">
        <w:t>uding those allowed by the NOP)</w:t>
      </w:r>
      <w:r>
        <w:t xml:space="preserve"> were applied to any of these fields during the dates listed above, describe what was applied, the specific date of application, and field # or parcel.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  <w:jc w:val="center"/>
            </w:pPr>
            <w:r>
              <w:t>Field# or Parcel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  <w:jc w:val="center"/>
            </w:pPr>
            <w:r>
              <w:t>Material Applied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  <w:jc w:val="center"/>
            </w:pPr>
            <w:r>
              <w:t>Date</w:t>
            </w: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  <w:tr w:rsidR="00134171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4171" w:rsidRDefault="00134171">
            <w:pPr>
              <w:spacing w:line="120" w:lineRule="exact"/>
            </w:pPr>
          </w:p>
          <w:p w:rsidR="00134171" w:rsidRDefault="00134171">
            <w:pPr>
              <w:spacing w:after="58"/>
            </w:pPr>
          </w:p>
        </w:tc>
      </w:tr>
    </w:tbl>
    <w:p w:rsidR="00134171" w:rsidRDefault="00134171">
      <w:pPr>
        <w:ind w:left="-720" w:right="-720"/>
      </w:pPr>
      <w:r>
        <w:t xml:space="preserve">I submit that the above is true and accurate on this date of </w:t>
      </w:r>
      <w:r>
        <w:rPr>
          <w:u w:val="single"/>
        </w:rPr>
        <w:t xml:space="preserve">                                              </w:t>
      </w:r>
    </w:p>
    <w:p w:rsidR="00134171" w:rsidRDefault="00134171">
      <w:pPr>
        <w:ind w:left="-720" w:right="-720"/>
      </w:pPr>
    </w:p>
    <w:p w:rsidR="00134171" w:rsidRDefault="00134171">
      <w:pPr>
        <w:ind w:left="-720" w:right="-720"/>
      </w:pPr>
      <w:r>
        <w:t xml:space="preserve">Name (printed): </w:t>
      </w:r>
      <w:r>
        <w:rPr>
          <w:u w:val="single"/>
        </w:rPr>
        <w:t xml:space="preserve">                                                                       </w:t>
      </w:r>
    </w:p>
    <w:p w:rsidR="00134171" w:rsidRDefault="00134171">
      <w:pPr>
        <w:ind w:left="-720" w:right="-720"/>
      </w:pPr>
    </w:p>
    <w:p w:rsidR="00134171" w:rsidRDefault="00134171">
      <w:pPr>
        <w:ind w:left="-720" w:right="-720"/>
      </w:pPr>
      <w:r>
        <w:t xml:space="preserve">Signature:  </w:t>
      </w:r>
      <w:r>
        <w:rPr>
          <w:u w:val="single"/>
        </w:rPr>
        <w:t xml:space="preserve">      </w:t>
      </w:r>
      <w:bookmarkStart w:id="0" w:name="_GoBack"/>
      <w:bookmarkEnd w:id="0"/>
      <w:r>
        <w:rPr>
          <w:u w:val="single"/>
        </w:rPr>
        <w:t xml:space="preserve">                                                                         </w:t>
      </w:r>
    </w:p>
    <w:p w:rsidR="00134171" w:rsidRDefault="00134171">
      <w:pPr>
        <w:ind w:left="-720" w:right="-720"/>
      </w:pPr>
      <w:r>
        <w:rPr>
          <w:sz w:val="20"/>
          <w:szCs w:val="20"/>
        </w:rPr>
        <w:t>Name and signature should be the person responsible for the management of the land during the specified time</w:t>
      </w:r>
      <w:r>
        <w:t xml:space="preserve"> </w:t>
      </w:r>
      <w:r>
        <w:rPr>
          <w:sz w:val="20"/>
          <w:szCs w:val="20"/>
        </w:rPr>
        <w:t>period.</w:t>
      </w:r>
    </w:p>
    <w:sectPr w:rsidR="00134171" w:rsidSect="00BA11CD">
      <w:headerReference w:type="default" r:id="rId6"/>
      <w:footerReference w:type="default" r:id="rId7"/>
      <w:pgSz w:w="12240" w:h="15840"/>
      <w:pgMar w:top="245" w:right="1440" w:bottom="720" w:left="1440" w:header="245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A2" w:rsidRDefault="00752EA2" w:rsidP="00134171">
      <w:r>
        <w:separator/>
      </w:r>
    </w:p>
  </w:endnote>
  <w:endnote w:type="continuationSeparator" w:id="0">
    <w:p w:rsidR="00752EA2" w:rsidRDefault="00752EA2" w:rsidP="0013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71" w:rsidRDefault="00134171">
    <w:pPr>
      <w:spacing w:line="240" w:lineRule="exact"/>
    </w:pPr>
  </w:p>
  <w:p w:rsidR="00134171" w:rsidRDefault="00134171">
    <w:pPr>
      <w:rPr>
        <w:sz w:val="20"/>
        <w:szCs w:val="20"/>
      </w:rPr>
    </w:pPr>
    <w:r>
      <w:rPr>
        <w:sz w:val="20"/>
        <w:szCs w:val="20"/>
      </w:rPr>
      <w:t>MDA-DOC-007</w:t>
    </w:r>
  </w:p>
  <w:p w:rsidR="00134171" w:rsidRPr="0030075C" w:rsidRDefault="00C75A80">
    <w:pPr>
      <w:rPr>
        <w:sz w:val="20"/>
        <w:szCs w:val="20"/>
      </w:rPr>
    </w:pPr>
    <w:r>
      <w:rPr>
        <w:sz w:val="20"/>
        <w:szCs w:val="20"/>
      </w:rPr>
      <w:t>May 22,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A2" w:rsidRDefault="00752EA2" w:rsidP="00134171">
      <w:r>
        <w:separator/>
      </w:r>
    </w:p>
  </w:footnote>
  <w:footnote w:type="continuationSeparator" w:id="0">
    <w:p w:rsidR="00752EA2" w:rsidRDefault="00752EA2" w:rsidP="0013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17" w:rsidRPr="0070420E" w:rsidRDefault="00C75A80" w:rsidP="00F60417">
    <w:pPr>
      <w:tabs>
        <w:tab w:val="left" w:pos="2518"/>
        <w:tab w:val="left" w:pos="11048"/>
      </w:tabs>
      <w:spacing w:before="64"/>
      <w:ind w:left="191" w:right="230" w:hanging="191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-12065</wp:posOffset>
          </wp:positionV>
          <wp:extent cx="1228725" cy="1053465"/>
          <wp:effectExtent l="0" t="0" r="0" b="0"/>
          <wp:wrapNone/>
          <wp:docPr id="3" name="Picture 3" descr="MDA_Organic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A_Organic_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417" w:rsidRPr="00F60417">
      <w:rPr>
        <w:b/>
        <w:sz w:val="28"/>
      </w:rPr>
      <w:t>MARYLAND DEPARTMENT OF AGRICULTURE</w:t>
    </w:r>
  </w:p>
  <w:p w:rsidR="00F60417" w:rsidRDefault="00F60417" w:rsidP="00F60417">
    <w:pPr>
      <w:pStyle w:val="BodyText"/>
      <w:tabs>
        <w:tab w:val="left" w:pos="2160"/>
      </w:tabs>
      <w:spacing w:before="9" w:line="244" w:lineRule="auto"/>
      <w:ind w:left="2160" w:right="2880"/>
      <w:jc w:val="center"/>
    </w:pPr>
    <w:r w:rsidRPr="0070420E">
      <w:t xml:space="preserve">50 Harry S. Truman Parkway, Annapolis, MD 21401 Phone: (410) 841-5769; Fax: (410) 841-2750 </w:t>
    </w:r>
  </w:p>
  <w:p w:rsidR="00F60417" w:rsidRPr="0070420E" w:rsidRDefault="00F60417" w:rsidP="00F60417">
    <w:pPr>
      <w:pStyle w:val="BodyText"/>
      <w:tabs>
        <w:tab w:val="left" w:pos="2160"/>
      </w:tabs>
      <w:spacing w:before="9" w:line="244" w:lineRule="auto"/>
      <w:ind w:left="2160" w:right="2880"/>
      <w:jc w:val="center"/>
    </w:pPr>
    <w:r w:rsidRPr="0070420E">
      <w:t>Email:</w:t>
    </w:r>
    <w:r>
      <w:t xml:space="preserve"> </w:t>
    </w:r>
    <w:hyperlink r:id="rId2">
      <w:r w:rsidRPr="0070420E">
        <w:t>organic.</w:t>
      </w:r>
    </w:hyperlink>
    <w:r w:rsidRPr="00F60417">
      <w:t>certification@maryland.gov</w:t>
    </w:r>
  </w:p>
  <w:p w:rsidR="00134171" w:rsidRPr="00033424" w:rsidRDefault="00134171" w:rsidP="00BA11CD">
    <w:pPr>
      <w:tabs>
        <w:tab w:val="left" w:pos="-72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720" w:right="-108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71"/>
    <w:rsid w:val="00033424"/>
    <w:rsid w:val="00045A82"/>
    <w:rsid w:val="000A7201"/>
    <w:rsid w:val="000C0959"/>
    <w:rsid w:val="00134171"/>
    <w:rsid w:val="002218CC"/>
    <w:rsid w:val="00240100"/>
    <w:rsid w:val="002D0F74"/>
    <w:rsid w:val="0030075C"/>
    <w:rsid w:val="00342434"/>
    <w:rsid w:val="0040395C"/>
    <w:rsid w:val="004210E0"/>
    <w:rsid w:val="004C0CCE"/>
    <w:rsid w:val="005C575A"/>
    <w:rsid w:val="005D2E2A"/>
    <w:rsid w:val="006B52EE"/>
    <w:rsid w:val="00752EA2"/>
    <w:rsid w:val="007C1D9A"/>
    <w:rsid w:val="007D327B"/>
    <w:rsid w:val="007F6DD1"/>
    <w:rsid w:val="00996F14"/>
    <w:rsid w:val="009A2499"/>
    <w:rsid w:val="00B24BED"/>
    <w:rsid w:val="00B46D64"/>
    <w:rsid w:val="00B51139"/>
    <w:rsid w:val="00BA11CD"/>
    <w:rsid w:val="00BA6D7F"/>
    <w:rsid w:val="00C75A80"/>
    <w:rsid w:val="00CC3995"/>
    <w:rsid w:val="00CD280B"/>
    <w:rsid w:val="00CF207D"/>
    <w:rsid w:val="00D45CA1"/>
    <w:rsid w:val="00D702FA"/>
    <w:rsid w:val="00ED04A0"/>
    <w:rsid w:val="00F051D3"/>
    <w:rsid w:val="00F60417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D0DB2D"/>
  <w15:docId w15:val="{83AF5EC6-1109-4DC5-B2DC-30DED1E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46D64"/>
  </w:style>
  <w:style w:type="paragraph" w:styleId="Header">
    <w:name w:val="header"/>
    <w:basedOn w:val="Normal"/>
    <w:link w:val="HeaderChar"/>
    <w:uiPriority w:val="99"/>
    <w:unhideWhenUsed/>
    <w:rsid w:val="00FF0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7D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7D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60417"/>
    <w:pPr>
      <w:adjustRightInd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04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0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c.cerification@maryland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722421-2E60-4E01-BF49-F734A46CC165}"/>
</file>

<file path=customXml/itemProps2.xml><?xml version="1.0" encoding="utf-8"?>
<ds:datastoreItem xmlns:ds="http://schemas.openxmlformats.org/officeDocument/2006/customXml" ds:itemID="{595F3D4B-F83E-4144-943F-75E2A77A6260}"/>
</file>

<file path=customXml/itemProps3.xml><?xml version="1.0" encoding="utf-8"?>
<ds:datastoreItem xmlns:ds="http://schemas.openxmlformats.org/officeDocument/2006/customXml" ds:itemID="{6D73DEC9-A4C2-4AD0-8D13-B10F167B2E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Ag_Employee</dc:creator>
  <cp:lastModifiedBy>DavisDS</cp:lastModifiedBy>
  <cp:revision>4</cp:revision>
  <cp:lastPrinted>2013-03-21T18:13:00Z</cp:lastPrinted>
  <dcterms:created xsi:type="dcterms:W3CDTF">2019-05-22T14:01:00Z</dcterms:created>
  <dcterms:modified xsi:type="dcterms:W3CDTF">2019-05-22T14:02:00Z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