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730" w:rsidRDefault="00207730" w:rsidP="00465A32">
      <w:pPr>
        <w:framePr w:w="4320" w:h="864" w:hRule="exact" w:wrap="notBeside" w:vAnchor="page" w:hAnchor="page" w:x="622" w:y="305"/>
      </w:pPr>
    </w:p>
    <w:p w:rsidR="00F13887" w:rsidRPr="00544236" w:rsidRDefault="00F13887" w:rsidP="00DE1348">
      <w:pPr>
        <w:rPr>
          <w:b/>
          <w:bCs/>
          <w:sz w:val="28"/>
          <w:szCs w:val="28"/>
        </w:rPr>
      </w:pPr>
    </w:p>
    <w:tbl>
      <w:tblPr>
        <w:tblW w:w="5006" w:type="pct"/>
        <w:tblInd w:w="-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518"/>
        <w:gridCol w:w="1084"/>
        <w:gridCol w:w="484"/>
        <w:gridCol w:w="69"/>
        <w:gridCol w:w="69"/>
        <w:gridCol w:w="639"/>
        <w:gridCol w:w="464"/>
        <w:gridCol w:w="352"/>
        <w:gridCol w:w="168"/>
        <w:gridCol w:w="175"/>
        <w:gridCol w:w="194"/>
        <w:gridCol w:w="432"/>
        <w:gridCol w:w="557"/>
        <w:gridCol w:w="93"/>
        <w:gridCol w:w="356"/>
        <w:gridCol w:w="389"/>
        <w:gridCol w:w="387"/>
        <w:gridCol w:w="434"/>
        <w:gridCol w:w="417"/>
        <w:gridCol w:w="328"/>
        <w:gridCol w:w="646"/>
        <w:gridCol w:w="173"/>
        <w:gridCol w:w="173"/>
        <w:gridCol w:w="1196"/>
      </w:tblGrid>
      <w:tr w:rsidR="00AE08B7" w:rsidTr="006B158A">
        <w:trPr>
          <w:trHeight w:val="144"/>
        </w:trPr>
        <w:tc>
          <w:tcPr>
            <w:tcW w:w="5000" w:type="pct"/>
            <w:gridSpan w:val="24"/>
            <w:tcBorders>
              <w:top w:val="single" w:sz="4" w:space="0" w:color="auto"/>
            </w:tcBorders>
            <w:shd w:val="clear" w:color="auto" w:fill="D6E3BC"/>
          </w:tcPr>
          <w:p w:rsidR="00AE08B7" w:rsidRPr="006D1338" w:rsidDel="00E54F2C" w:rsidRDefault="00AE08B7" w:rsidP="00AE08B7">
            <w:pPr>
              <w:pStyle w:val="TableParagraph"/>
              <w:spacing w:line="276" w:lineRule="auto"/>
              <w:rPr>
                <w:b/>
                <w:sz w:val="24"/>
              </w:rPr>
            </w:pPr>
            <w:r>
              <w:rPr>
                <w:b/>
                <w:sz w:val="24"/>
              </w:rPr>
              <w:t xml:space="preserve"> </w:t>
            </w:r>
            <w:r w:rsidRPr="006D1338">
              <w:rPr>
                <w:b/>
                <w:sz w:val="24"/>
              </w:rPr>
              <w:t xml:space="preserve">Section 1: General Information </w:t>
            </w:r>
            <w:r>
              <w:rPr>
                <w:b/>
                <w:sz w:val="24"/>
              </w:rPr>
              <w:t xml:space="preserve">                                                    </w:t>
            </w:r>
            <w:r w:rsidRPr="006D1338">
              <w:rPr>
                <w:b/>
                <w:sz w:val="24"/>
              </w:rPr>
              <w:t>NOP §205.406(a)(2) and §205.401(b)</w:t>
            </w:r>
          </w:p>
        </w:tc>
      </w:tr>
      <w:tr w:rsidR="00AE08B7" w:rsidTr="009B3C38">
        <w:trPr>
          <w:trHeight w:val="426"/>
        </w:trPr>
        <w:tc>
          <w:tcPr>
            <w:tcW w:w="2326" w:type="pct"/>
            <w:gridSpan w:val="10"/>
            <w:tcBorders>
              <w:top w:val="single" w:sz="4" w:space="0" w:color="auto"/>
            </w:tcBorders>
          </w:tcPr>
          <w:p w:rsidR="00AE08B7" w:rsidRDefault="00AE08B7" w:rsidP="00AE08B7">
            <w:pPr>
              <w:pStyle w:val="TableParagraph"/>
              <w:spacing w:line="225" w:lineRule="exact"/>
              <w:ind w:firstLine="60"/>
              <w:rPr>
                <w:sz w:val="20"/>
              </w:rPr>
            </w:pPr>
            <w:r w:rsidRPr="00E54F2C">
              <w:rPr>
                <w:sz w:val="20"/>
              </w:rPr>
              <w:t>Applicant</w:t>
            </w:r>
          </w:p>
          <w:p w:rsidR="00AE08B7" w:rsidDel="00E54F2C" w:rsidRDefault="00AE08B7" w:rsidP="00AE08B7">
            <w:pPr>
              <w:pStyle w:val="TableParagraph"/>
              <w:spacing w:line="225" w:lineRule="exact"/>
              <w:rPr>
                <w:sz w:val="20"/>
              </w:rPr>
            </w:pPr>
            <w:r w:rsidRPr="00E54F2C">
              <w:rPr>
                <w:sz w:val="20"/>
              </w:rPr>
              <w:t xml:space="preserve"> Name &amp; Title</w:t>
            </w:r>
          </w:p>
        </w:tc>
        <w:tc>
          <w:tcPr>
            <w:tcW w:w="2674" w:type="pct"/>
            <w:gridSpan w:val="14"/>
            <w:tcBorders>
              <w:top w:val="single" w:sz="4" w:space="0" w:color="auto"/>
            </w:tcBorders>
          </w:tcPr>
          <w:p w:rsidR="00AE08B7" w:rsidDel="00E54F2C" w:rsidRDefault="00AE08B7" w:rsidP="00AE08B7">
            <w:pPr>
              <w:pStyle w:val="TableParagraph"/>
              <w:spacing w:line="225" w:lineRule="exact"/>
              <w:ind w:firstLine="60"/>
              <w:rPr>
                <w:sz w:val="20"/>
              </w:rPr>
            </w:pPr>
            <w:r>
              <w:rPr>
                <w:sz w:val="20"/>
              </w:rPr>
              <w:t>Operation Name</w:t>
            </w:r>
          </w:p>
        </w:tc>
      </w:tr>
      <w:tr w:rsidR="00AE08B7" w:rsidTr="00CE3AB8">
        <w:trPr>
          <w:trHeight w:val="435"/>
        </w:trPr>
        <w:tc>
          <w:tcPr>
            <w:tcW w:w="2917" w:type="pct"/>
            <w:gridSpan w:val="14"/>
            <w:tcBorders>
              <w:top w:val="single" w:sz="4" w:space="0" w:color="auto"/>
            </w:tcBorders>
          </w:tcPr>
          <w:p w:rsidR="00AE08B7" w:rsidRDefault="00AE08B7" w:rsidP="00AE08B7">
            <w:pPr>
              <w:pStyle w:val="TableParagraph"/>
              <w:spacing w:before="5" w:line="229" w:lineRule="exact"/>
              <w:ind w:left="122" w:hanging="62"/>
              <w:rPr>
                <w:sz w:val="20"/>
              </w:rPr>
            </w:pPr>
            <w:r w:rsidRPr="00E54F2C">
              <w:rPr>
                <w:sz w:val="20"/>
              </w:rPr>
              <w:t xml:space="preserve">Owner’s Name </w:t>
            </w:r>
          </w:p>
          <w:p w:rsidR="00AE08B7" w:rsidDel="00E54F2C" w:rsidRDefault="00AE08B7" w:rsidP="00AE08B7">
            <w:pPr>
              <w:pStyle w:val="TableParagraph"/>
              <w:spacing w:before="5" w:line="229" w:lineRule="exact"/>
              <w:ind w:left="122" w:hanging="62"/>
              <w:rPr>
                <w:sz w:val="20"/>
              </w:rPr>
            </w:pPr>
            <w:r w:rsidRPr="00E54F2C">
              <w:rPr>
                <w:sz w:val="20"/>
              </w:rPr>
              <w:t xml:space="preserve">(if different from Applicant) </w:t>
            </w:r>
          </w:p>
        </w:tc>
        <w:tc>
          <w:tcPr>
            <w:tcW w:w="2083" w:type="pct"/>
            <w:gridSpan w:val="10"/>
            <w:tcBorders>
              <w:top w:val="single" w:sz="4" w:space="0" w:color="auto"/>
            </w:tcBorders>
          </w:tcPr>
          <w:p w:rsidR="00AE08B7" w:rsidRDefault="00AE08B7" w:rsidP="00AE08B7">
            <w:pPr>
              <w:pStyle w:val="TableParagraph"/>
              <w:spacing w:line="225" w:lineRule="exact"/>
              <w:ind w:firstLine="60"/>
              <w:rPr>
                <w:sz w:val="20"/>
              </w:rPr>
            </w:pPr>
            <w:r>
              <w:rPr>
                <w:sz w:val="20"/>
              </w:rPr>
              <w:t>Date</w:t>
            </w:r>
          </w:p>
        </w:tc>
      </w:tr>
      <w:tr w:rsidR="00AE08B7" w:rsidTr="009B3C38">
        <w:trPr>
          <w:trHeight w:val="498"/>
        </w:trPr>
        <w:tc>
          <w:tcPr>
            <w:tcW w:w="2245" w:type="pct"/>
            <w:gridSpan w:val="9"/>
            <w:tcBorders>
              <w:right w:val="single" w:sz="4" w:space="0" w:color="000000"/>
            </w:tcBorders>
          </w:tcPr>
          <w:p w:rsidR="00AE08B7" w:rsidRDefault="00AE08B7" w:rsidP="00AE08B7">
            <w:pPr>
              <w:pStyle w:val="TableParagraph"/>
              <w:spacing w:before="4" w:line="240" w:lineRule="exact"/>
              <w:ind w:left="60" w:right="2563"/>
              <w:rPr>
                <w:sz w:val="20"/>
              </w:rPr>
            </w:pPr>
            <w:r>
              <w:rPr>
                <w:sz w:val="20"/>
              </w:rPr>
              <w:t>Mailing</w:t>
            </w:r>
          </w:p>
          <w:p w:rsidR="00AE08B7" w:rsidRDefault="00AE08B7" w:rsidP="00AE08B7">
            <w:pPr>
              <w:pStyle w:val="TableParagraph"/>
              <w:spacing w:before="4" w:line="240" w:lineRule="exact"/>
              <w:ind w:left="60" w:right="2563"/>
              <w:rPr>
                <w:sz w:val="20"/>
              </w:rPr>
            </w:pPr>
            <w:r>
              <w:rPr>
                <w:w w:val="95"/>
                <w:sz w:val="20"/>
              </w:rPr>
              <w:t>Address</w:t>
            </w:r>
          </w:p>
        </w:tc>
        <w:tc>
          <w:tcPr>
            <w:tcW w:w="1590" w:type="pct"/>
            <w:gridSpan w:val="10"/>
            <w:tcBorders>
              <w:left w:val="single" w:sz="4" w:space="0" w:color="000000"/>
              <w:right w:val="single" w:sz="4" w:space="0" w:color="000000"/>
            </w:tcBorders>
          </w:tcPr>
          <w:p w:rsidR="00AE08B7" w:rsidRDefault="00AE08B7" w:rsidP="00AE08B7">
            <w:pPr>
              <w:pStyle w:val="TableParagraph"/>
              <w:spacing w:before="9"/>
              <w:ind w:left="122"/>
              <w:rPr>
                <w:sz w:val="20"/>
              </w:rPr>
            </w:pPr>
            <w:r>
              <w:rPr>
                <w:sz w:val="20"/>
              </w:rPr>
              <w:t>City</w:t>
            </w:r>
          </w:p>
        </w:tc>
        <w:tc>
          <w:tcPr>
            <w:tcW w:w="451" w:type="pct"/>
            <w:gridSpan w:val="2"/>
            <w:tcBorders>
              <w:left w:val="single" w:sz="4" w:space="0" w:color="000000"/>
              <w:bottom w:val="single" w:sz="4" w:space="0" w:color="000000"/>
              <w:right w:val="single" w:sz="4" w:space="0" w:color="000000"/>
            </w:tcBorders>
          </w:tcPr>
          <w:p w:rsidR="00AE08B7" w:rsidRDefault="00AE08B7" w:rsidP="00AE08B7">
            <w:pPr>
              <w:pStyle w:val="TableParagraph"/>
              <w:spacing w:before="9"/>
              <w:ind w:firstLine="60"/>
              <w:rPr>
                <w:sz w:val="20"/>
              </w:rPr>
            </w:pPr>
            <w:r>
              <w:rPr>
                <w:sz w:val="20"/>
              </w:rPr>
              <w:t>State</w:t>
            </w:r>
          </w:p>
        </w:tc>
        <w:tc>
          <w:tcPr>
            <w:tcW w:w="714" w:type="pct"/>
            <w:gridSpan w:val="3"/>
            <w:tcBorders>
              <w:left w:val="single" w:sz="4" w:space="0" w:color="000000"/>
              <w:bottom w:val="single" w:sz="4" w:space="0" w:color="000000"/>
            </w:tcBorders>
          </w:tcPr>
          <w:p w:rsidR="00AE08B7" w:rsidRDefault="00AE08B7" w:rsidP="00AE08B7">
            <w:pPr>
              <w:pStyle w:val="TableParagraph"/>
              <w:spacing w:line="225" w:lineRule="exact"/>
              <w:rPr>
                <w:sz w:val="20"/>
              </w:rPr>
            </w:pPr>
            <w:r>
              <w:rPr>
                <w:sz w:val="20"/>
              </w:rPr>
              <w:t xml:space="preserve"> Zip</w:t>
            </w:r>
          </w:p>
        </w:tc>
      </w:tr>
      <w:tr w:rsidR="009B3C38" w:rsidTr="009B3C38">
        <w:trPr>
          <w:trHeight w:val="532"/>
        </w:trPr>
        <w:tc>
          <w:tcPr>
            <w:tcW w:w="1461" w:type="pct"/>
            <w:gridSpan w:val="4"/>
          </w:tcPr>
          <w:p w:rsidR="00AE08B7" w:rsidRDefault="00AE08B7" w:rsidP="00AE08B7">
            <w:pPr>
              <w:pStyle w:val="TableParagraph"/>
              <w:spacing w:before="12"/>
              <w:ind w:left="60"/>
              <w:rPr>
                <w:sz w:val="20"/>
              </w:rPr>
            </w:pPr>
            <w:r>
              <w:rPr>
                <w:sz w:val="20"/>
              </w:rPr>
              <w:t>Phone</w:t>
            </w:r>
          </w:p>
        </w:tc>
        <w:tc>
          <w:tcPr>
            <w:tcW w:w="1413" w:type="pct"/>
            <w:gridSpan w:val="9"/>
          </w:tcPr>
          <w:p w:rsidR="00AE08B7" w:rsidRDefault="00AE08B7" w:rsidP="00AE08B7">
            <w:pPr>
              <w:pStyle w:val="TableParagraph"/>
              <w:spacing w:before="12"/>
              <w:ind w:right="-160" w:firstLine="50"/>
              <w:rPr>
                <w:sz w:val="20"/>
              </w:rPr>
            </w:pPr>
            <w:r>
              <w:rPr>
                <w:sz w:val="20"/>
              </w:rPr>
              <w:t>Fax</w:t>
            </w:r>
          </w:p>
        </w:tc>
        <w:tc>
          <w:tcPr>
            <w:tcW w:w="2126" w:type="pct"/>
            <w:gridSpan w:val="11"/>
            <w:tcBorders>
              <w:top w:val="single" w:sz="4" w:space="0" w:color="000000"/>
            </w:tcBorders>
          </w:tcPr>
          <w:p w:rsidR="00AE08B7" w:rsidRDefault="00AE08B7" w:rsidP="00AE08B7">
            <w:pPr>
              <w:pStyle w:val="TableParagraph"/>
              <w:spacing w:before="12"/>
              <w:ind w:right="-160" w:firstLine="90"/>
              <w:rPr>
                <w:sz w:val="20"/>
              </w:rPr>
            </w:pPr>
            <w:r>
              <w:rPr>
                <w:sz w:val="20"/>
              </w:rPr>
              <w:t>Website</w:t>
            </w:r>
          </w:p>
        </w:tc>
      </w:tr>
      <w:tr w:rsidR="00AE08B7" w:rsidTr="006B158A">
        <w:trPr>
          <w:trHeight w:val="496"/>
        </w:trPr>
        <w:tc>
          <w:tcPr>
            <w:tcW w:w="5000" w:type="pct"/>
            <w:gridSpan w:val="24"/>
          </w:tcPr>
          <w:p w:rsidR="00AE08B7" w:rsidRDefault="00AE08B7" w:rsidP="00AE08B7">
            <w:pPr>
              <w:pStyle w:val="TableParagraph"/>
              <w:spacing w:before="9"/>
              <w:ind w:right="-160" w:firstLine="90"/>
              <w:rPr>
                <w:sz w:val="20"/>
              </w:rPr>
            </w:pPr>
            <w:r>
              <w:rPr>
                <w:sz w:val="20"/>
              </w:rPr>
              <w:t>E-mail</w:t>
            </w:r>
          </w:p>
        </w:tc>
      </w:tr>
      <w:tr w:rsidR="00AE08B7" w:rsidTr="006B158A">
        <w:trPr>
          <w:trHeight w:val="777"/>
        </w:trPr>
        <w:tc>
          <w:tcPr>
            <w:tcW w:w="5000" w:type="pct"/>
            <w:gridSpan w:val="24"/>
          </w:tcPr>
          <w:p w:rsidR="00AE08B7" w:rsidRDefault="00AE08B7" w:rsidP="00AE08B7">
            <w:pPr>
              <w:pStyle w:val="TableParagraph"/>
              <w:spacing w:line="225" w:lineRule="exact"/>
              <w:ind w:left="119"/>
              <w:rPr>
                <w:sz w:val="20"/>
              </w:rPr>
            </w:pPr>
            <w:r>
              <w:rPr>
                <w:sz w:val="20"/>
              </w:rPr>
              <w:t>Farm Production Address (if different from Mailing Address)</w:t>
            </w:r>
          </w:p>
        </w:tc>
      </w:tr>
      <w:tr w:rsidR="00AE08B7" w:rsidTr="006B158A">
        <w:trPr>
          <w:trHeight w:val="476"/>
        </w:trPr>
        <w:tc>
          <w:tcPr>
            <w:tcW w:w="5000" w:type="pct"/>
            <w:gridSpan w:val="24"/>
          </w:tcPr>
          <w:p w:rsidR="00AE08B7" w:rsidRDefault="00AE08B7" w:rsidP="00AE08B7">
            <w:pPr>
              <w:pStyle w:val="TableParagraph"/>
              <w:spacing w:before="9"/>
              <w:ind w:left="131" w:right="353"/>
              <w:rPr>
                <w:sz w:val="20"/>
              </w:rPr>
            </w:pPr>
            <w:r>
              <w:rPr>
                <w:sz w:val="20"/>
              </w:rPr>
              <w:t>Do you have a copy of the current NOP standards?</w:t>
            </w:r>
          </w:p>
          <w:p w:rsidR="00AE08B7" w:rsidRDefault="00AE08B7" w:rsidP="00AE08B7">
            <w:pPr>
              <w:pStyle w:val="TableParagraph"/>
              <w:spacing w:line="225" w:lineRule="exact"/>
              <w:ind w:left="119"/>
              <w:rPr>
                <w:sz w:val="20"/>
              </w:rPr>
            </w:pPr>
            <w:r>
              <w:rPr>
                <w:spacing w:val="-1"/>
                <w:w w:val="95"/>
                <w:sz w:val="20"/>
              </w:rPr>
              <w:t xml:space="preserve">Yes </w:t>
            </w:r>
            <w:r>
              <w:rPr>
                <w:spacing w:val="16"/>
                <w:sz w:val="20"/>
              </w:rPr>
              <w:t xml:space="preserve">       </w:t>
            </w:r>
            <w:r>
              <w:rPr>
                <w:spacing w:val="-23"/>
                <w:sz w:val="20"/>
              </w:rPr>
              <w:t xml:space="preserve"> </w:t>
            </w:r>
            <w:r>
              <w:rPr>
                <w:spacing w:val="-2"/>
                <w:w w:val="95"/>
                <w:sz w:val="20"/>
              </w:rPr>
              <w:t>No</w:t>
            </w:r>
          </w:p>
        </w:tc>
      </w:tr>
      <w:tr w:rsidR="00AE08B7" w:rsidTr="006B158A">
        <w:trPr>
          <w:trHeight w:val="318"/>
        </w:trPr>
        <w:tc>
          <w:tcPr>
            <w:tcW w:w="5000" w:type="pct"/>
            <w:gridSpan w:val="24"/>
            <w:tcBorders>
              <w:top w:val="single" w:sz="4" w:space="0" w:color="auto"/>
              <w:bottom w:val="single" w:sz="4" w:space="0" w:color="auto"/>
            </w:tcBorders>
            <w:shd w:val="clear" w:color="auto" w:fill="D6E3BC" w:themeFill="accent3" w:themeFillTint="66"/>
          </w:tcPr>
          <w:p w:rsidR="00AE08B7" w:rsidRPr="006D1338" w:rsidDel="00E54F2C" w:rsidRDefault="00AE08B7" w:rsidP="00AE08B7">
            <w:pPr>
              <w:pStyle w:val="TableParagraph"/>
              <w:spacing w:line="276" w:lineRule="auto"/>
              <w:rPr>
                <w:b/>
                <w:sz w:val="24"/>
              </w:rPr>
            </w:pPr>
            <w:r>
              <w:rPr>
                <w:b/>
                <w:sz w:val="24"/>
              </w:rPr>
              <w:t xml:space="preserve"> </w:t>
            </w:r>
            <w:r w:rsidRPr="006D1338">
              <w:rPr>
                <w:b/>
                <w:sz w:val="24"/>
              </w:rPr>
              <w:t xml:space="preserve">Section </w:t>
            </w:r>
            <w:r>
              <w:rPr>
                <w:b/>
                <w:sz w:val="24"/>
              </w:rPr>
              <w:t xml:space="preserve">2: </w:t>
            </w:r>
            <w:r w:rsidRPr="00AE08B7">
              <w:rPr>
                <w:b/>
                <w:sz w:val="24"/>
              </w:rPr>
              <w:t xml:space="preserve">Criteria for “Exempt Operations”     </w:t>
            </w:r>
            <w:r>
              <w:rPr>
                <w:b/>
                <w:sz w:val="24"/>
              </w:rPr>
              <w:t xml:space="preserve">                                                          </w:t>
            </w:r>
            <w:r w:rsidRPr="00AE08B7">
              <w:rPr>
                <w:b/>
                <w:sz w:val="24"/>
              </w:rPr>
              <w:t xml:space="preserve"> </w:t>
            </w:r>
            <w:r w:rsidRPr="006D1338">
              <w:rPr>
                <w:b/>
                <w:sz w:val="24"/>
              </w:rPr>
              <w:t>NOP §205.</w:t>
            </w:r>
            <w:r>
              <w:rPr>
                <w:b/>
                <w:sz w:val="24"/>
              </w:rPr>
              <w:t>101</w:t>
            </w:r>
          </w:p>
        </w:tc>
      </w:tr>
      <w:tr w:rsidR="00AE08B7" w:rsidTr="006B158A">
        <w:trPr>
          <w:trHeight w:val="318"/>
        </w:trPr>
        <w:tc>
          <w:tcPr>
            <w:tcW w:w="5000" w:type="pct"/>
            <w:gridSpan w:val="24"/>
            <w:tcBorders>
              <w:top w:val="single" w:sz="4" w:space="0" w:color="auto"/>
              <w:bottom w:val="single" w:sz="4" w:space="0" w:color="auto"/>
            </w:tcBorders>
            <w:shd w:val="clear" w:color="auto" w:fill="auto"/>
          </w:tcPr>
          <w:p w:rsidR="00AE08B7" w:rsidRDefault="00AE08B7" w:rsidP="00AE08B7">
            <w:pPr>
              <w:ind w:left="104"/>
            </w:pPr>
            <w:r>
              <w:rPr>
                <w:rStyle w:val="Strong"/>
                <w:sz w:val="22"/>
                <w:szCs w:val="22"/>
              </w:rPr>
              <w:t>National Organic Program</w:t>
            </w:r>
            <w:r w:rsidRPr="0005461B">
              <w:rPr>
                <w:rStyle w:val="Strong"/>
                <w:sz w:val="22"/>
                <w:szCs w:val="22"/>
              </w:rPr>
              <w:t>: § 205.101 Exemptions and exclusions from certification</w:t>
            </w:r>
            <w:r w:rsidRPr="000F5CF8">
              <w:t xml:space="preserve"> </w:t>
            </w:r>
            <w:r>
              <w:t xml:space="preserve">  </w:t>
            </w:r>
          </w:p>
          <w:p w:rsidR="00AE08B7" w:rsidRPr="009A657D" w:rsidRDefault="00AE08B7" w:rsidP="00AE08B7">
            <w:pPr>
              <w:ind w:left="104"/>
            </w:pPr>
            <w:r w:rsidRPr="009A657D">
              <w:t xml:space="preserve">(a) </w:t>
            </w:r>
            <w:r w:rsidRPr="009A657D">
              <w:rPr>
                <w:u w:val="single"/>
              </w:rPr>
              <w:t>Exemptions</w:t>
            </w:r>
            <w:r w:rsidRPr="009A657D">
              <w:t xml:space="preserve">. </w:t>
            </w:r>
            <w:r w:rsidRPr="009A657D">
              <w:rPr>
                <w:b/>
                <w:bCs/>
              </w:rPr>
              <w:t xml:space="preserve"> </w:t>
            </w:r>
            <w:r w:rsidRPr="009A657D">
              <w:t xml:space="preserve">(1) A production or handling operation that sells agricultural products as "organic" but whose gross agricultural income from organic sales totals $5,000 or less annually is exempt from certification under subpart E of this part and from submitting an organic system plan for acceptance or approval under § 205.201 but </w:t>
            </w:r>
            <w:r w:rsidRPr="009A657D">
              <w:rPr>
                <w:i/>
                <w:u w:val="single"/>
              </w:rPr>
              <w:t>must comply</w:t>
            </w:r>
            <w:r w:rsidRPr="009A657D">
              <w:t xml:space="preserve"> with the applicable organic production and handling requirements of subpart C of this part and the labeling requirements of § 205.310. The products from such operations shall not be used as ingredients identified as organic in processed products produced by another handling operation. </w:t>
            </w:r>
          </w:p>
          <w:p w:rsidR="00AE08B7" w:rsidRPr="009A657D" w:rsidRDefault="009A657D" w:rsidP="00AE08B7">
            <w:pPr>
              <w:pStyle w:val="NormalWeb"/>
              <w:ind w:left="104"/>
              <w:rPr>
                <w:sz w:val="20"/>
                <w:szCs w:val="20"/>
              </w:rPr>
            </w:pPr>
            <w:r w:rsidRPr="009A657D">
              <w:rPr>
                <w:b/>
                <w:sz w:val="20"/>
                <w:szCs w:val="20"/>
              </w:rPr>
              <w:t>§205.100 (</w:t>
            </w:r>
            <w:r w:rsidR="00AE08B7" w:rsidRPr="009A657D">
              <w:rPr>
                <w:b/>
                <w:sz w:val="20"/>
                <w:szCs w:val="20"/>
              </w:rPr>
              <w:t>c)</w:t>
            </w:r>
            <w:r>
              <w:rPr>
                <w:sz w:val="20"/>
                <w:szCs w:val="20"/>
              </w:rPr>
              <w:t>:</w:t>
            </w:r>
            <w:r w:rsidR="00AE08B7" w:rsidRPr="009A657D">
              <w:rPr>
                <w:sz w:val="20"/>
                <w:szCs w:val="20"/>
              </w:rPr>
              <w:t xml:space="preserve"> Any operation that: (1) Knowingly sells or labels a product as organic, except in accordance with the Act, shall be subject to a civil penalty of not more than $10,000 per violation. (2) Makes a false statement under the Act to the Secretary, a governing State official, or an accredited certifying agent shall be subject to the provisions of section 1001 of title 18, United States Code. </w:t>
            </w:r>
          </w:p>
          <w:p w:rsidR="00AE08B7" w:rsidRPr="00F63A4F" w:rsidRDefault="00AE08B7" w:rsidP="00F63A4F">
            <w:pPr>
              <w:pStyle w:val="NormalWeb"/>
              <w:spacing w:line="276" w:lineRule="auto"/>
              <w:ind w:left="104"/>
              <w:rPr>
                <w:sz w:val="20"/>
                <w:szCs w:val="20"/>
              </w:rPr>
            </w:pPr>
            <w:r w:rsidRPr="009A657D">
              <w:rPr>
                <w:sz w:val="20"/>
                <w:szCs w:val="20"/>
                <w:u w:val="single"/>
              </w:rPr>
              <w:t xml:space="preserve">          </w:t>
            </w:r>
            <w:r w:rsidRPr="009A657D">
              <w:rPr>
                <w:sz w:val="20"/>
                <w:szCs w:val="20"/>
              </w:rPr>
              <w:tab/>
              <w:t>I affirm that my gross agricultural income from organic sales is $5,000 or less per year</w:t>
            </w:r>
          </w:p>
        </w:tc>
      </w:tr>
      <w:tr w:rsidR="009A657D" w:rsidTr="006B158A">
        <w:trPr>
          <w:trHeight w:val="318"/>
        </w:trPr>
        <w:tc>
          <w:tcPr>
            <w:tcW w:w="5000" w:type="pct"/>
            <w:gridSpan w:val="24"/>
            <w:tcBorders>
              <w:top w:val="single" w:sz="4" w:space="0" w:color="auto"/>
              <w:bottom w:val="single" w:sz="4" w:space="0" w:color="auto"/>
            </w:tcBorders>
            <w:shd w:val="clear" w:color="auto" w:fill="D6E3BC" w:themeFill="accent3" w:themeFillTint="66"/>
          </w:tcPr>
          <w:p w:rsidR="009A657D" w:rsidRPr="009A657D" w:rsidRDefault="009A657D" w:rsidP="00AE08B7">
            <w:pPr>
              <w:ind w:left="104"/>
              <w:rPr>
                <w:rStyle w:val="Strong"/>
                <w:sz w:val="24"/>
                <w:szCs w:val="24"/>
              </w:rPr>
            </w:pPr>
            <w:r w:rsidRPr="009A657D">
              <w:rPr>
                <w:rStyle w:val="Strong"/>
                <w:sz w:val="24"/>
                <w:szCs w:val="24"/>
              </w:rPr>
              <w:t xml:space="preserve">Section 3: Organic Management Fundamentals Adherence </w:t>
            </w:r>
            <w:r>
              <w:rPr>
                <w:rStyle w:val="Strong"/>
                <w:sz w:val="24"/>
                <w:szCs w:val="24"/>
              </w:rPr>
              <w:t xml:space="preserve">     </w:t>
            </w:r>
            <w:r w:rsidRPr="009A657D">
              <w:rPr>
                <w:rStyle w:val="Strong"/>
                <w:sz w:val="24"/>
                <w:szCs w:val="24"/>
              </w:rPr>
              <w:t xml:space="preserve">NOP </w:t>
            </w:r>
            <w:r w:rsidRPr="009A657D">
              <w:rPr>
                <w:b/>
                <w:sz w:val="24"/>
                <w:szCs w:val="24"/>
              </w:rPr>
              <w:t>§</w:t>
            </w:r>
            <w:r w:rsidRPr="009A657D">
              <w:rPr>
                <w:rStyle w:val="Strong"/>
                <w:sz w:val="24"/>
                <w:szCs w:val="24"/>
              </w:rPr>
              <w:t>§205.202–205.207, 205.236–205.239</w:t>
            </w:r>
          </w:p>
        </w:tc>
      </w:tr>
      <w:tr w:rsidR="009A657D" w:rsidTr="006B158A">
        <w:trPr>
          <w:trHeight w:val="318"/>
        </w:trPr>
        <w:tc>
          <w:tcPr>
            <w:tcW w:w="5000" w:type="pct"/>
            <w:gridSpan w:val="24"/>
            <w:tcBorders>
              <w:top w:val="single" w:sz="4" w:space="0" w:color="auto"/>
              <w:bottom w:val="single" w:sz="4" w:space="0" w:color="auto"/>
            </w:tcBorders>
            <w:shd w:val="clear" w:color="auto" w:fill="auto"/>
          </w:tcPr>
          <w:p w:rsidR="009A657D" w:rsidRPr="00F63A4F"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rPr>
                <w:b/>
                <w:iCs/>
              </w:rPr>
            </w:pPr>
            <w:r w:rsidRPr="00F63A4F">
              <w:rPr>
                <w:b/>
                <w:iCs/>
              </w:rPr>
              <w:t>Review and affirm your compliance with the following list of fundamental organic management principles that must be followed to represent your products as organic.  If the question does not apply to any crop you are producing, indicate not applicable (N/A).</w:t>
            </w:r>
          </w:p>
          <w:p w:rsidR="009A657D" w:rsidRPr="00F63A4F"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rPr>
                <w:b/>
                <w:iCs/>
              </w:rPr>
            </w:pPr>
          </w:p>
          <w:p w:rsidR="009A657D" w:rsidRPr="00F63A4F"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ab/>
            </w:r>
            <w:r w:rsidRPr="00F63A4F">
              <w:rPr>
                <w:iCs/>
              </w:rPr>
              <w:t xml:space="preserve"> I affirm that my fields from which harvested crops will be sold, labeled or represented as organic have had no prohibited</w:t>
            </w:r>
          </w:p>
          <w:p w:rsidR="009A657D"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rPr>
              <w:t xml:space="preserve"> </w:t>
            </w:r>
            <w:r w:rsidR="00F63A4F">
              <w:rPr>
                <w:iCs/>
              </w:rPr>
              <w:t xml:space="preserve">             </w:t>
            </w:r>
            <w:r w:rsidRPr="00F63A4F">
              <w:rPr>
                <w:iCs/>
              </w:rPr>
              <w:t>substances applied to them within the last 3 years</w:t>
            </w:r>
            <w:r w:rsidR="00F63A4F">
              <w:rPr>
                <w:iCs/>
              </w:rPr>
              <w:t>.</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Default="009A657D" w:rsidP="00F63A4F">
            <w:pPr>
              <w:tabs>
                <w:tab w:val="left" w:pos="720"/>
                <w:tab w:val="left" w:pos="824"/>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ab/>
            </w:r>
            <w:r w:rsidR="00F63A4F">
              <w:rPr>
                <w:iCs/>
              </w:rPr>
              <w:t xml:space="preserve"> </w:t>
            </w:r>
            <w:r w:rsidRPr="00F63A4F">
              <w:rPr>
                <w:iCs/>
              </w:rPr>
              <w:t>I affirm all organic products are produced and handled without the use of ionizing radiation</w:t>
            </w:r>
            <w:r w:rsidR="00F63A4F" w:rsidRPr="00F63A4F">
              <w:rPr>
                <w:iCs/>
              </w:rPr>
              <w:t xml:space="preserve">, GMO’s, sewer sludge, and/or </w:t>
            </w:r>
            <w:r w:rsidRPr="00F63A4F">
              <w:rPr>
                <w:iCs/>
              </w:rPr>
              <w:t>cloning.</w:t>
            </w:r>
          </w:p>
          <w:p w:rsidR="00F63A4F" w:rsidRPr="00F63A4F" w:rsidRDefault="00F63A4F" w:rsidP="00F63A4F">
            <w:pPr>
              <w:tabs>
                <w:tab w:val="left" w:pos="720"/>
                <w:tab w:val="left" w:pos="824"/>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Pr="00F63A4F"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ab/>
            </w:r>
            <w:r w:rsidRPr="00F63A4F">
              <w:rPr>
                <w:iCs/>
              </w:rPr>
              <w:t xml:space="preserve"> I am maintaining distinct buffer zones around my organic production areas to protect my crops and fields from unintended</w:t>
            </w:r>
          </w:p>
          <w:p w:rsidR="009A657D"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Pr>
                <w:iCs/>
              </w:rPr>
              <w:t xml:space="preserve">              </w:t>
            </w:r>
            <w:r w:rsidR="009A657D" w:rsidRPr="00F63A4F">
              <w:rPr>
                <w:iCs/>
              </w:rPr>
              <w:t>contact with prohibited materials that can result from adjoining land that is not under organic management</w:t>
            </w:r>
            <w:r>
              <w:rPr>
                <w:iCs/>
              </w:rPr>
              <w:t>.</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 xml:space="preserve">            </w:t>
            </w:r>
            <w:r w:rsidRPr="00F63A4F">
              <w:rPr>
                <w:iCs/>
              </w:rPr>
              <w:t xml:space="preserve"> I am managing soil and nutrients to maintain or improve physical, chemical, and biological condition of the soil, minimize soil</w:t>
            </w:r>
            <w:r w:rsidR="00F63A4F">
              <w:rPr>
                <w:iCs/>
              </w:rPr>
              <w:t xml:space="preserve"> </w:t>
            </w:r>
            <w:r w:rsidRPr="00F63A4F">
              <w:rPr>
                <w:iCs/>
              </w:rPr>
              <w:t>erosion, and in a manner that does not contribute to the contamination of crops, soil, or water</w:t>
            </w:r>
            <w:r w:rsidR="00F63A4F">
              <w:rPr>
                <w:iCs/>
              </w:rPr>
              <w:t>.</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lastRenderedPageBreak/>
              <w:t xml:space="preserve">            </w:t>
            </w:r>
            <w:r w:rsidRPr="00F63A4F">
              <w:rPr>
                <w:iCs/>
              </w:rPr>
              <w:tab/>
            </w:r>
            <w:r w:rsidR="00F63A4F">
              <w:rPr>
                <w:iCs/>
              </w:rPr>
              <w:t xml:space="preserve"> </w:t>
            </w:r>
            <w:r w:rsidRPr="00F63A4F">
              <w:rPr>
                <w:iCs/>
              </w:rPr>
              <w:t>I am searching for certified organic seed first and documenting my efforts according to the commercial availability rules described in the guidance provided entitled “Navigating the NOP -- Crops”</w:t>
            </w:r>
            <w:r w:rsidR="00F63A4F">
              <w:rPr>
                <w:iCs/>
              </w:rPr>
              <w:t>.</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 xml:space="preserve">            </w:t>
            </w:r>
            <w:r w:rsidRPr="00F63A4F">
              <w:rPr>
                <w:iCs/>
              </w:rPr>
              <w:tab/>
            </w:r>
            <w:r w:rsidR="00F63A4F">
              <w:rPr>
                <w:iCs/>
              </w:rPr>
              <w:t xml:space="preserve"> </w:t>
            </w:r>
            <w:r w:rsidRPr="00F63A4F">
              <w:rPr>
                <w:iCs/>
              </w:rPr>
              <w:t>I am purchasing only certified organic annual transplants and planting stock that meets the requirements of the NOP.</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Pr="00F63A4F"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 xml:space="preserve">            </w:t>
            </w:r>
            <w:r w:rsidRPr="00F63A4F">
              <w:rPr>
                <w:iCs/>
              </w:rPr>
              <w:tab/>
            </w:r>
            <w:r w:rsidR="00F63A4F">
              <w:rPr>
                <w:iCs/>
              </w:rPr>
              <w:t xml:space="preserve"> </w:t>
            </w:r>
            <w:r w:rsidRPr="00F63A4F">
              <w:rPr>
                <w:iCs/>
              </w:rPr>
              <w:t>I am managing the production of compost used in my operation according to the NOP or I am following the manure</w:t>
            </w:r>
          </w:p>
          <w:p w:rsidR="009A657D"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Pr>
                <w:iCs/>
              </w:rPr>
              <w:t xml:space="preserve">             </w:t>
            </w:r>
            <w:r w:rsidR="009A657D" w:rsidRPr="00F63A4F">
              <w:rPr>
                <w:iCs/>
              </w:rPr>
              <w:t>application/harvest date rule as described in the guidance provided</w:t>
            </w:r>
            <w:r>
              <w:rPr>
                <w:iCs/>
              </w:rPr>
              <w:t xml:space="preserve"> </w:t>
            </w:r>
            <w:r w:rsidR="009A657D" w:rsidRPr="00F63A4F">
              <w:rPr>
                <w:iCs/>
              </w:rPr>
              <w:t>entitled “Navigating the NOP -- Crops”</w:t>
            </w:r>
            <w:r>
              <w:rPr>
                <w:iCs/>
              </w:rPr>
              <w:t>.</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 xml:space="preserve">            </w:t>
            </w:r>
            <w:r w:rsidRPr="00F63A4F">
              <w:rPr>
                <w:iCs/>
              </w:rPr>
              <w:tab/>
            </w:r>
            <w:r>
              <w:rPr>
                <w:iCs/>
              </w:rPr>
              <w:t xml:space="preserve"> </w:t>
            </w:r>
            <w:r w:rsidR="009A657D" w:rsidRPr="00F63A4F">
              <w:rPr>
                <w:iCs/>
              </w:rPr>
              <w:t>I am using only pest management tools and soil amendments that meet the requirements of th</w:t>
            </w:r>
            <w:r w:rsidRPr="00F63A4F">
              <w:rPr>
                <w:iCs/>
              </w:rPr>
              <w:t xml:space="preserve">e National Organic Program and </w:t>
            </w:r>
            <w:r w:rsidR="009A657D" w:rsidRPr="00F63A4F">
              <w:rPr>
                <w:iCs/>
              </w:rPr>
              <w:t>the Maryland Department of Agriculture according to the guidance provided in “Navigating the NOP -- Crops</w:t>
            </w:r>
            <w:r w:rsidRPr="00F63A4F">
              <w:rPr>
                <w:iCs/>
              </w:rPr>
              <w:t xml:space="preserve">”. </w:t>
            </w:r>
            <w:r w:rsidR="009A657D" w:rsidRPr="00F63A4F">
              <w:rPr>
                <w:iCs/>
              </w:rPr>
              <w:t xml:space="preserve">I </w:t>
            </w:r>
            <w:r w:rsidRPr="00F63A4F">
              <w:rPr>
                <w:iCs/>
              </w:rPr>
              <w:t xml:space="preserve">have </w:t>
            </w:r>
            <w:r w:rsidR="009A657D" w:rsidRPr="00F63A4F">
              <w:rPr>
                <w:iCs/>
              </w:rPr>
              <w:t xml:space="preserve">completed Section IV “Inputs”. While it is true that as a ‘exempt” operation, you are not required to submit plans for your operation, it is expected that you will evaluate your inputs with the same rigor as a certified operation. </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 xml:space="preserve">            </w:t>
            </w:r>
            <w:r w:rsidR="00F63A4F">
              <w:rPr>
                <w:iCs/>
              </w:rPr>
              <w:t xml:space="preserve">  </w:t>
            </w:r>
            <w:r w:rsidRPr="00F63A4F">
              <w:rPr>
                <w:iCs/>
              </w:rPr>
              <w:t>I am monitoring the effectiveness of my Organic Farm Plan and the management of my natural resource stewardship, weeds,</w:t>
            </w:r>
            <w:r w:rsidR="00F63A4F" w:rsidRPr="00F63A4F">
              <w:rPr>
                <w:iCs/>
              </w:rPr>
              <w:t xml:space="preserve"> </w:t>
            </w:r>
            <w:r w:rsidRPr="00F63A4F">
              <w:rPr>
                <w:iCs/>
              </w:rPr>
              <w:t>pests and diseases in my operation.</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ab/>
            </w:r>
            <w:r w:rsidRPr="00F63A4F">
              <w:rPr>
                <w:iCs/>
              </w:rPr>
              <w:t xml:space="preserve"> I affirm all livestock represented as organic is managed organically in accordance with the NOP from the last third of gestation.</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ab/>
            </w:r>
            <w:r w:rsidRPr="00F63A4F">
              <w:rPr>
                <w:iCs/>
              </w:rPr>
              <w:t xml:space="preserve"> I affirm all poultry or poultry products represented as organic are managed organically in ac</w:t>
            </w:r>
            <w:r w:rsidR="00F63A4F" w:rsidRPr="00F63A4F">
              <w:rPr>
                <w:iCs/>
              </w:rPr>
              <w:t xml:space="preserve">cordance with the NOP from two day old </w:t>
            </w:r>
            <w:r w:rsidRPr="00F63A4F">
              <w:rPr>
                <w:iCs/>
              </w:rPr>
              <w:t>chicks.</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ab/>
            </w:r>
            <w:r w:rsidRPr="00F63A4F">
              <w:rPr>
                <w:iCs/>
              </w:rPr>
              <w:t xml:space="preserve"> I affirm any dairy products represented as organic are from animals managed organically in accordance with the NOP.</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ab/>
            </w:r>
            <w:r w:rsidRPr="00F63A4F">
              <w:rPr>
                <w:iCs/>
              </w:rPr>
              <w:t xml:space="preserve"> I affirm all livestock and poultry are fed only organic feed.</w:t>
            </w:r>
          </w:p>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p>
          <w:p w:rsidR="009A657D" w:rsidRPr="00F63A4F" w:rsidRDefault="009A657D"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rPr>
                <w:iCs/>
              </w:rPr>
            </w:pPr>
            <w:r w:rsidRPr="00F63A4F">
              <w:rPr>
                <w:iCs/>
                <w:u w:val="single"/>
              </w:rPr>
              <w:tab/>
            </w:r>
            <w:r w:rsidRPr="00F63A4F">
              <w:rPr>
                <w:iCs/>
              </w:rPr>
              <w:t xml:space="preserve"> I affirm all livestock and poultry are housed and given access to the outdoors in accordance with the NOP.</w:t>
            </w:r>
          </w:p>
          <w:p w:rsidR="009A657D" w:rsidRPr="00F63A4F" w:rsidRDefault="009A657D" w:rsidP="00F63A4F">
            <w:pPr>
              <w:tabs>
                <w:tab w:val="left" w:pos="104"/>
              </w:tabs>
              <w:ind w:left="104" w:right="90" w:firstLine="104"/>
              <w:rPr>
                <w:rStyle w:val="Strong"/>
              </w:rPr>
            </w:pPr>
          </w:p>
        </w:tc>
      </w:tr>
      <w:tr w:rsidR="00F63A4F" w:rsidTr="006B158A">
        <w:trPr>
          <w:trHeight w:val="318"/>
        </w:trPr>
        <w:tc>
          <w:tcPr>
            <w:tcW w:w="5000" w:type="pct"/>
            <w:gridSpan w:val="24"/>
            <w:tcBorders>
              <w:top w:val="single" w:sz="4" w:space="0" w:color="auto"/>
              <w:bottom w:val="single" w:sz="4" w:space="0" w:color="auto"/>
            </w:tcBorders>
            <w:shd w:val="clear" w:color="auto" w:fill="D6E3BC" w:themeFill="accent3" w:themeFillTint="66"/>
          </w:tcPr>
          <w:p w:rsidR="00F63A4F" w:rsidRPr="00F63A4F" w:rsidRDefault="00F63A4F" w:rsidP="00F63A4F">
            <w:pPr>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rPr>
                <w:b/>
                <w:iCs/>
                <w:sz w:val="24"/>
                <w:szCs w:val="24"/>
              </w:rPr>
            </w:pPr>
            <w:r w:rsidRPr="00F63A4F">
              <w:rPr>
                <w:b/>
                <w:iCs/>
                <w:sz w:val="24"/>
                <w:szCs w:val="24"/>
              </w:rPr>
              <w:lastRenderedPageBreak/>
              <w:t>Section 4: Recordkeeping</w:t>
            </w:r>
            <w:r>
              <w:rPr>
                <w:b/>
                <w:iCs/>
                <w:sz w:val="24"/>
                <w:szCs w:val="24"/>
              </w:rPr>
              <w:t xml:space="preserve">                                                                                                      </w:t>
            </w:r>
            <w:r w:rsidRPr="006D1338">
              <w:rPr>
                <w:b/>
                <w:sz w:val="24"/>
              </w:rPr>
              <w:t>NOP §</w:t>
            </w:r>
            <w:r>
              <w:rPr>
                <w:b/>
                <w:sz w:val="24"/>
              </w:rPr>
              <w:t>205.103</w:t>
            </w:r>
          </w:p>
        </w:tc>
      </w:tr>
      <w:tr w:rsidR="00F63A4F" w:rsidTr="006B158A">
        <w:trPr>
          <w:trHeight w:val="318"/>
        </w:trPr>
        <w:tc>
          <w:tcPr>
            <w:tcW w:w="5000" w:type="pct"/>
            <w:gridSpan w:val="24"/>
            <w:tcBorders>
              <w:top w:val="single" w:sz="4" w:space="0" w:color="auto"/>
              <w:bottom w:val="single" w:sz="4" w:space="0" w:color="auto"/>
            </w:tcBorders>
            <w:shd w:val="clear" w:color="auto" w:fill="auto"/>
          </w:tcPr>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rPr>
                <w:b/>
                <w:iCs/>
              </w:rPr>
            </w:pPr>
            <w:r w:rsidRPr="00F63A4F">
              <w:rPr>
                <w:iCs/>
              </w:rPr>
              <w:t xml:space="preserve">The NOP Rule requires that records disclose all inputs, activities and transactions of the operation, be maintained for 5 years, and demonstrate compliance with the NOP Rule.  Organic products must be tracked back to the field/location where they were produced/harvested.  All records must be accessible to the inspector. </w:t>
            </w:r>
            <w:r w:rsidRPr="00F63A4F">
              <w:rPr>
                <w:b/>
                <w:iCs/>
              </w:rPr>
              <w:t>If applicable to your operation, the following records must be available if audited for complia</w:t>
            </w:r>
            <w:r w:rsidR="00CD7A05">
              <w:rPr>
                <w:b/>
                <w:iCs/>
              </w:rPr>
              <w:t>nce.  Indicate</w:t>
            </w:r>
            <w:bookmarkStart w:id="0" w:name="_GoBack"/>
            <w:bookmarkEnd w:id="0"/>
            <w:r w:rsidRPr="00F63A4F">
              <w:rPr>
                <w:b/>
                <w:iCs/>
              </w:rPr>
              <w:t xml:space="preserve"> all records you are maintaining.</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jc w:val="both"/>
            </w:pPr>
            <w:r w:rsidRPr="00F63A4F">
              <w:rPr>
                <w:u w:val="single"/>
              </w:rPr>
              <w:t xml:space="preserve">           </w:t>
            </w:r>
            <w:r w:rsidRPr="00F63A4F">
              <w:t xml:space="preserve"> Soil test. Best management practice - soil tests should be done at least once every 3 years</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jc w:val="both"/>
            </w:pP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t xml:space="preserve">          </w:t>
            </w:r>
            <w:r w:rsidRPr="00F63A4F">
              <w:t xml:space="preserve">  Material Safety Data Sheets (MSDS) fo</w:t>
            </w:r>
            <w:r>
              <w:t>r all pest management materials.</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tab/>
            </w: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t xml:space="preserve">           </w:t>
            </w:r>
            <w:r>
              <w:tab/>
              <w:t>R</w:t>
            </w:r>
            <w:r w:rsidRPr="00F63A4F">
              <w:t>eceipts/bills of lading</w:t>
            </w:r>
            <w:r w:rsidRPr="00F63A4F">
              <w:rPr>
                <w:b/>
                <w:bCs/>
              </w:rPr>
              <w:t xml:space="preserve"> </w:t>
            </w:r>
            <w:r w:rsidRPr="00F63A4F">
              <w:t>for all inputs (or in-kind trades)</w:t>
            </w:r>
            <w:r>
              <w:t>.</w:t>
            </w:r>
            <w:r w:rsidRPr="00F63A4F">
              <w:tab/>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t xml:space="preserve">          </w:t>
            </w:r>
            <w:r>
              <w:tab/>
              <w:t>F</w:t>
            </w:r>
            <w:r w:rsidRPr="00F63A4F">
              <w:t>ield activity logs or journals and crop, soil, and natural resource health monitoring observations</w:t>
            </w:r>
            <w:r>
              <w:t>.</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643A76">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4" w:right="90" w:hanging="540"/>
            </w:pPr>
            <w:r w:rsidRPr="00F63A4F">
              <w:rPr>
                <w:u w:val="single"/>
              </w:rPr>
              <w:t xml:space="preserve">          </w:t>
            </w:r>
            <w:r>
              <w:t xml:space="preserve"> </w:t>
            </w:r>
            <w:r w:rsidRPr="00F63A4F">
              <w:t xml:space="preserve"> </w:t>
            </w:r>
            <w:r>
              <w:t>I</w:t>
            </w:r>
            <w:r w:rsidRPr="00F63A4F">
              <w:t xml:space="preserve">nput records for soil amendments, seeds, manure, foliar feeding, pest management materials (can be part of your field </w:t>
            </w:r>
            <w:r w:rsidR="00643A76">
              <w:t xml:space="preserve">   </w:t>
            </w:r>
            <w:r w:rsidRPr="00F63A4F">
              <w:t>activity logs and field histories)</w:t>
            </w:r>
            <w:r>
              <w:t>.</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t xml:space="preserve">           </w:t>
            </w:r>
            <w:r w:rsidRPr="00F63A4F">
              <w:t xml:space="preserve">  </w:t>
            </w:r>
            <w:r>
              <w:t>C</w:t>
            </w:r>
            <w:r w:rsidRPr="00F63A4F">
              <w:t>ompost production records</w:t>
            </w:r>
            <w:r>
              <w:t>.</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t xml:space="preserve">           </w:t>
            </w:r>
            <w:r>
              <w:tab/>
              <w:t>F</w:t>
            </w:r>
            <w:r w:rsidRPr="00F63A4F">
              <w:t>ield history sheets for previous 3 years</w:t>
            </w:r>
            <w:r>
              <w:t>.</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t xml:space="preserve">           </w:t>
            </w:r>
            <w:r>
              <w:tab/>
              <w:t>D</w:t>
            </w:r>
            <w:r w:rsidRPr="00F63A4F">
              <w:t>ocumentation of efforts to source organic seed</w:t>
            </w:r>
            <w:r>
              <w:t>.</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t xml:space="preserve">           </w:t>
            </w:r>
            <w:r>
              <w:tab/>
              <w:t>D</w:t>
            </w:r>
            <w:r w:rsidRPr="00F63A4F">
              <w:t>ocumentation of organic seedlings and/or planting stock</w:t>
            </w:r>
            <w:r>
              <w:t>.</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t xml:space="preserve">           </w:t>
            </w:r>
            <w:r>
              <w:tab/>
              <w:t>E</w:t>
            </w:r>
            <w:r w:rsidRPr="00F63A4F">
              <w:t>quipment cleaning records (can be part of field activity logs)</w:t>
            </w:r>
            <w:r>
              <w:t>.</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t xml:space="preserve">           </w:t>
            </w:r>
            <w:r>
              <w:tab/>
              <w:t>H</w:t>
            </w:r>
            <w:r w:rsidRPr="00F63A4F">
              <w:t>arvest records that show field numbers, date of harvest and harvest amounts (can be part of your field activity records)</w:t>
            </w:r>
            <w:r>
              <w:t>.</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643A76">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right="90" w:hanging="630"/>
            </w:pPr>
            <w:r w:rsidRPr="00F63A4F">
              <w:rPr>
                <w:u w:val="single"/>
              </w:rPr>
              <w:t xml:space="preserve">           </w:t>
            </w:r>
            <w:r>
              <w:tab/>
              <w:t>S</w:t>
            </w:r>
            <w:r w:rsidRPr="00F63A4F">
              <w:t>torage records that show storage location, storage identification, field numbers, amount stored, inventory control, and cleaning activities</w:t>
            </w:r>
            <w:r>
              <w:t>.</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643A76" w:rsidRDefault="00F63A4F" w:rsidP="00643A76">
            <w:pPr>
              <w:numPr>
                <w:ilvl w:val="12"/>
                <w:numId w:val="0"/>
              </w:numPr>
              <w:tabs>
                <w:tab w:val="left" w:pos="194"/>
                <w:tab w:val="left" w:pos="720"/>
                <w:tab w:val="left" w:pos="1440"/>
                <w:tab w:val="left" w:pos="2160"/>
              </w:tabs>
              <w:ind w:left="104" w:right="90"/>
            </w:pPr>
            <w:r w:rsidRPr="00F63A4F">
              <w:rPr>
                <w:u w:val="single"/>
              </w:rPr>
              <w:t xml:space="preserve">          </w:t>
            </w:r>
            <w:r>
              <w:tab/>
              <w:t>C</w:t>
            </w:r>
            <w:r w:rsidRPr="00F63A4F">
              <w:t>lean transport records</w:t>
            </w:r>
            <w:r>
              <w:t>.</w:t>
            </w:r>
            <w:r w:rsidR="00643A76">
              <w:tab/>
            </w:r>
            <w:r w:rsidR="00643A76">
              <w:tab/>
            </w:r>
            <w:r w:rsidR="00643A76">
              <w:tab/>
            </w:r>
            <w:r w:rsidR="00643A76">
              <w:tab/>
            </w:r>
            <w:r w:rsidR="00643A76">
              <w:tab/>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lastRenderedPageBreak/>
              <w:t xml:space="preserve">           </w:t>
            </w:r>
            <w:r>
              <w:tab/>
              <w:t>S</w:t>
            </w:r>
            <w:r w:rsidRPr="00F63A4F">
              <w:t>ales records (purchase order, contract, invoice, cash receipts, cash receipt journal, sales journal) showing your ID system</w:t>
            </w:r>
            <w:r>
              <w:t>.</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t xml:space="preserve">           </w:t>
            </w:r>
            <w:r w:rsidRPr="00F63A4F">
              <w:tab/>
            </w:r>
            <w:r>
              <w:t>O</w:t>
            </w:r>
            <w:r w:rsidRPr="00F63A4F">
              <w:t>rganic certificates, transaction certificates</w:t>
            </w:r>
            <w:r>
              <w:t>.</w:t>
            </w: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p>
          <w:p w:rsidR="00F63A4F" w:rsidRPr="00F63A4F" w:rsidRDefault="00F63A4F" w:rsidP="00F63A4F">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pPr>
            <w:r w:rsidRPr="00F63A4F">
              <w:rPr>
                <w:u w:val="single"/>
              </w:rPr>
              <w:t xml:space="preserve">           </w:t>
            </w:r>
            <w:r w:rsidRPr="00F63A4F">
              <w:t xml:space="preserve">  </w:t>
            </w:r>
            <w:r>
              <w:t>D</w:t>
            </w:r>
            <w:r w:rsidRPr="00F63A4F">
              <w:t>ocumentation of communication with managers of adjoining land that pose contamination risk</w:t>
            </w:r>
            <w:r>
              <w:t>.</w:t>
            </w:r>
          </w:p>
          <w:p w:rsidR="00F63A4F" w:rsidRPr="00F63A4F" w:rsidRDefault="00F63A4F" w:rsidP="00F63A4F">
            <w:pPr>
              <w:tabs>
                <w:tab w:val="left" w:pos="104"/>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rPr>
                <w:b/>
                <w:iCs/>
              </w:rPr>
            </w:pPr>
          </w:p>
        </w:tc>
      </w:tr>
      <w:tr w:rsidR="006B158A" w:rsidTr="006B158A">
        <w:trPr>
          <w:trHeight w:val="125"/>
        </w:trPr>
        <w:tc>
          <w:tcPr>
            <w:tcW w:w="5000" w:type="pct"/>
            <w:gridSpan w:val="24"/>
            <w:tcBorders>
              <w:top w:val="single" w:sz="4" w:space="0" w:color="auto"/>
              <w:bottom w:val="single" w:sz="4" w:space="0" w:color="auto"/>
            </w:tcBorders>
            <w:shd w:val="clear" w:color="auto" w:fill="D6E3BC" w:themeFill="accent3" w:themeFillTint="66"/>
          </w:tcPr>
          <w:p w:rsidR="006B158A" w:rsidRPr="00F516F6" w:rsidRDefault="009B3C38" w:rsidP="006B158A">
            <w:pPr>
              <w:numPr>
                <w:ilvl w:val="12"/>
                <w:numId w:val="0"/>
              </w:numPr>
              <w:tabs>
                <w:tab w:val="left" w:pos="1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ight="90"/>
              <w:rPr>
                <w:b/>
                <w:iCs/>
                <w:sz w:val="24"/>
              </w:rPr>
            </w:pPr>
            <w:r>
              <w:rPr>
                <w:b/>
                <w:iCs/>
                <w:sz w:val="24"/>
              </w:rPr>
              <w:lastRenderedPageBreak/>
              <w:t>Section 5</w:t>
            </w:r>
            <w:r w:rsidR="006B158A" w:rsidRPr="00F516F6">
              <w:rPr>
                <w:b/>
                <w:iCs/>
                <w:sz w:val="24"/>
              </w:rPr>
              <w:t>: Organic Farm Products</w:t>
            </w:r>
            <w:r w:rsidR="006B158A">
              <w:rPr>
                <w:b/>
                <w:iCs/>
                <w:sz w:val="24"/>
              </w:rPr>
              <w:t xml:space="preserve"> (Crops)                                                                        </w:t>
            </w:r>
            <w:r w:rsidR="006B158A" w:rsidRPr="006D1338">
              <w:rPr>
                <w:b/>
                <w:sz w:val="24"/>
              </w:rPr>
              <w:t>NOP §</w:t>
            </w:r>
            <w:r w:rsidR="006B158A">
              <w:rPr>
                <w:b/>
                <w:sz w:val="24"/>
              </w:rPr>
              <w:t>205.201</w:t>
            </w:r>
          </w:p>
        </w:tc>
      </w:tr>
      <w:tr w:rsidR="006B158A" w:rsidRPr="006D1338" w:rsidTr="005B3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5"/>
        </w:trPr>
        <w:tc>
          <w:tcPr>
            <w:tcW w:w="703" w:type="pct"/>
            <w:tcBorders>
              <w:top w:val="single" w:sz="4" w:space="0" w:color="auto"/>
              <w:left w:val="single" w:sz="4" w:space="0" w:color="auto"/>
              <w:bottom w:val="single" w:sz="4" w:space="0" w:color="auto"/>
              <w:right w:val="single" w:sz="4" w:space="0" w:color="auto"/>
            </w:tcBorders>
            <w:shd w:val="clear" w:color="auto" w:fill="auto"/>
          </w:tcPr>
          <w:p w:rsidR="006B158A" w:rsidRPr="006D1338" w:rsidRDefault="006B158A" w:rsidP="006B158A">
            <w:pPr>
              <w:pStyle w:val="TableParagraph"/>
              <w:jc w:val="center"/>
              <w:rPr>
                <w:b/>
                <w:sz w:val="16"/>
                <w:szCs w:val="16"/>
              </w:rPr>
            </w:pPr>
            <w:r w:rsidRPr="006D1338">
              <w:rPr>
                <w:b/>
                <w:sz w:val="16"/>
                <w:szCs w:val="16"/>
              </w:rPr>
              <w:t>Field Number/ Name</w:t>
            </w:r>
          </w:p>
        </w:tc>
        <w:tc>
          <w:tcPr>
            <w:tcW w:w="790" w:type="pct"/>
            <w:gridSpan w:val="4"/>
            <w:tcBorders>
              <w:top w:val="single" w:sz="4" w:space="0" w:color="auto"/>
              <w:left w:val="single" w:sz="4" w:space="0" w:color="auto"/>
              <w:bottom w:val="single" w:sz="4" w:space="0" w:color="auto"/>
              <w:right w:val="single" w:sz="4" w:space="0" w:color="auto"/>
            </w:tcBorders>
            <w:shd w:val="clear" w:color="auto" w:fill="auto"/>
          </w:tcPr>
          <w:p w:rsidR="006B158A" w:rsidRPr="006D1338" w:rsidRDefault="006B158A" w:rsidP="006B158A">
            <w:pPr>
              <w:pStyle w:val="TableParagraph"/>
              <w:jc w:val="center"/>
              <w:rPr>
                <w:b/>
                <w:sz w:val="16"/>
                <w:szCs w:val="16"/>
              </w:rPr>
            </w:pPr>
            <w:r w:rsidRPr="006D1338">
              <w:rPr>
                <w:b/>
                <w:sz w:val="16"/>
                <w:szCs w:val="16"/>
              </w:rPr>
              <w:t>Parcel Address/ Legal Description</w:t>
            </w:r>
          </w:p>
        </w:tc>
        <w:tc>
          <w:tcPr>
            <w:tcW w:w="674" w:type="pct"/>
            <w:gridSpan w:val="3"/>
            <w:tcBorders>
              <w:top w:val="single" w:sz="4" w:space="0" w:color="auto"/>
              <w:left w:val="single" w:sz="4" w:space="0" w:color="auto"/>
              <w:bottom w:val="single" w:sz="4" w:space="0" w:color="auto"/>
              <w:right w:val="single" w:sz="4" w:space="0" w:color="auto"/>
            </w:tcBorders>
            <w:shd w:val="clear" w:color="auto" w:fill="auto"/>
          </w:tcPr>
          <w:p w:rsidR="005B377F" w:rsidRDefault="006B158A" w:rsidP="006B158A">
            <w:pPr>
              <w:pStyle w:val="TableParagraph"/>
              <w:jc w:val="center"/>
              <w:rPr>
                <w:b/>
                <w:sz w:val="16"/>
                <w:szCs w:val="16"/>
              </w:rPr>
            </w:pPr>
            <w:r w:rsidRPr="006D1338">
              <w:rPr>
                <w:b/>
                <w:sz w:val="16"/>
                <w:szCs w:val="16"/>
              </w:rPr>
              <w:t>Organic Status</w:t>
            </w:r>
          </w:p>
          <w:p w:rsidR="006B158A" w:rsidRPr="006D1338" w:rsidRDefault="006B158A" w:rsidP="006B158A">
            <w:pPr>
              <w:pStyle w:val="TableParagraph"/>
              <w:jc w:val="center"/>
              <w:rPr>
                <w:b/>
                <w:sz w:val="16"/>
                <w:szCs w:val="16"/>
              </w:rPr>
            </w:pPr>
            <w:r w:rsidRPr="006D1338">
              <w:rPr>
                <w:b/>
                <w:sz w:val="16"/>
                <w:szCs w:val="16"/>
              </w:rPr>
              <w:t xml:space="preserve"> (O, T, C)</w:t>
            </w:r>
          </w:p>
        </w:tc>
        <w:tc>
          <w:tcPr>
            <w:tcW w:w="449" w:type="pct"/>
            <w:gridSpan w:val="4"/>
            <w:tcBorders>
              <w:top w:val="single" w:sz="4" w:space="0" w:color="auto"/>
              <w:left w:val="single" w:sz="4" w:space="0" w:color="auto"/>
              <w:bottom w:val="single" w:sz="4" w:space="0" w:color="auto"/>
              <w:right w:val="single" w:sz="4" w:space="0" w:color="auto"/>
            </w:tcBorders>
            <w:shd w:val="clear" w:color="auto" w:fill="auto"/>
          </w:tcPr>
          <w:p w:rsidR="006B158A" w:rsidRPr="006D1338" w:rsidRDefault="006B158A" w:rsidP="006B158A">
            <w:pPr>
              <w:pStyle w:val="TableParagraph"/>
              <w:jc w:val="center"/>
              <w:rPr>
                <w:b/>
                <w:sz w:val="16"/>
                <w:szCs w:val="16"/>
              </w:rPr>
            </w:pPr>
            <w:r w:rsidRPr="006D1338">
              <w:rPr>
                <w:b/>
                <w:sz w:val="16"/>
                <w:szCs w:val="16"/>
              </w:rPr>
              <w:t>Field Size</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rsidR="006B158A" w:rsidRPr="006D1338" w:rsidRDefault="006B158A" w:rsidP="006B158A">
            <w:pPr>
              <w:pStyle w:val="TableParagraph"/>
              <w:jc w:val="center"/>
              <w:rPr>
                <w:b/>
                <w:sz w:val="16"/>
                <w:szCs w:val="16"/>
              </w:rPr>
            </w:pPr>
            <w:r w:rsidRPr="006D1338">
              <w:rPr>
                <w:b/>
                <w:sz w:val="16"/>
                <w:szCs w:val="16"/>
              </w:rPr>
              <w:t>Area Units (acres, sq ft, etc.</w:t>
            </w:r>
          </w:p>
        </w:tc>
        <w:tc>
          <w:tcPr>
            <w:tcW w:w="345" w:type="pct"/>
            <w:gridSpan w:val="2"/>
            <w:tcBorders>
              <w:top w:val="single" w:sz="4" w:space="0" w:color="auto"/>
              <w:left w:val="single" w:sz="4" w:space="0" w:color="auto"/>
              <w:bottom w:val="single" w:sz="4" w:space="0" w:color="auto"/>
              <w:right w:val="single" w:sz="4" w:space="0" w:color="auto"/>
            </w:tcBorders>
            <w:shd w:val="clear" w:color="auto" w:fill="auto"/>
          </w:tcPr>
          <w:p w:rsidR="006B158A" w:rsidRPr="006D1338" w:rsidRDefault="006B158A" w:rsidP="006B158A">
            <w:pPr>
              <w:pStyle w:val="TableParagraph"/>
              <w:jc w:val="center"/>
              <w:rPr>
                <w:b/>
                <w:sz w:val="16"/>
                <w:szCs w:val="16"/>
              </w:rPr>
            </w:pPr>
            <w:r w:rsidRPr="006D1338">
              <w:rPr>
                <w:b/>
                <w:sz w:val="16"/>
                <w:szCs w:val="16"/>
              </w:rPr>
              <w:t>Rented or Owned</w:t>
            </w:r>
          </w:p>
        </w:tc>
        <w:tc>
          <w:tcPr>
            <w:tcW w:w="725" w:type="pct"/>
            <w:gridSpan w:val="4"/>
            <w:tcBorders>
              <w:top w:val="single" w:sz="4" w:space="0" w:color="auto"/>
              <w:left w:val="single" w:sz="4" w:space="0" w:color="auto"/>
              <w:bottom w:val="single" w:sz="4" w:space="0" w:color="auto"/>
              <w:right w:val="single" w:sz="4" w:space="0" w:color="auto"/>
            </w:tcBorders>
            <w:shd w:val="clear" w:color="auto" w:fill="auto"/>
          </w:tcPr>
          <w:p w:rsidR="006B158A" w:rsidRPr="006D1338" w:rsidRDefault="006B158A" w:rsidP="006B158A">
            <w:pPr>
              <w:pStyle w:val="TableParagraph"/>
              <w:jc w:val="center"/>
              <w:rPr>
                <w:b/>
                <w:sz w:val="16"/>
                <w:szCs w:val="16"/>
              </w:rPr>
            </w:pPr>
            <w:r w:rsidRPr="006D1338">
              <w:rPr>
                <w:b/>
                <w:sz w:val="16"/>
                <w:szCs w:val="16"/>
              </w:rPr>
              <w:t>Planned Crop</w:t>
            </w:r>
          </w:p>
        </w:tc>
        <w:tc>
          <w:tcPr>
            <w:tcW w:w="459" w:type="pct"/>
            <w:gridSpan w:val="3"/>
            <w:tcBorders>
              <w:top w:val="single" w:sz="4" w:space="0" w:color="auto"/>
              <w:left w:val="single" w:sz="4" w:space="0" w:color="auto"/>
              <w:bottom w:val="single" w:sz="4" w:space="0" w:color="auto"/>
              <w:right w:val="single" w:sz="4" w:space="0" w:color="auto"/>
            </w:tcBorders>
            <w:shd w:val="clear" w:color="auto" w:fill="auto"/>
          </w:tcPr>
          <w:p w:rsidR="006B158A" w:rsidRPr="006D1338" w:rsidRDefault="006B158A" w:rsidP="006B158A">
            <w:pPr>
              <w:pStyle w:val="TableParagraph"/>
              <w:jc w:val="center"/>
              <w:rPr>
                <w:b/>
                <w:sz w:val="16"/>
                <w:szCs w:val="16"/>
              </w:rPr>
            </w:pPr>
            <w:r w:rsidRPr="006D1338">
              <w:rPr>
                <w:b/>
                <w:sz w:val="16"/>
                <w:szCs w:val="16"/>
              </w:rPr>
              <w:t>Projected Yield</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6B158A" w:rsidRPr="006D1338" w:rsidRDefault="006B158A" w:rsidP="006B158A">
            <w:pPr>
              <w:pStyle w:val="TableParagraph"/>
              <w:jc w:val="center"/>
              <w:rPr>
                <w:b/>
                <w:sz w:val="16"/>
                <w:szCs w:val="16"/>
              </w:rPr>
            </w:pPr>
            <w:r w:rsidRPr="006D1338">
              <w:rPr>
                <w:b/>
                <w:sz w:val="16"/>
                <w:szCs w:val="16"/>
              </w:rPr>
              <w:t>Transition</w:t>
            </w:r>
          </w:p>
          <w:p w:rsidR="006B158A" w:rsidRPr="006D1338" w:rsidRDefault="006B158A" w:rsidP="006B158A">
            <w:pPr>
              <w:pStyle w:val="TableParagraph"/>
              <w:jc w:val="center"/>
              <w:rPr>
                <w:b/>
                <w:sz w:val="16"/>
                <w:szCs w:val="16"/>
              </w:rPr>
            </w:pPr>
            <w:r w:rsidRPr="006D1338">
              <w:rPr>
                <w:b/>
                <w:sz w:val="16"/>
                <w:szCs w:val="16"/>
              </w:rPr>
              <w:t>Date (If Organic or Transitional)</w:t>
            </w:r>
          </w:p>
        </w:tc>
      </w:tr>
      <w:tr w:rsidR="00CE3AB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9B3C3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9B3C3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9B3C3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9B3C3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9B3C3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9B3C3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9B3C3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6B158A"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9B3C3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6B158A"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9B3C3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9B3C3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9B3C38" w:rsidTr="00985440">
        <w:trPr>
          <w:trHeight w:val="602"/>
        </w:trPr>
        <w:tc>
          <w:tcPr>
            <w:tcW w:w="703"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90"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674"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49" w:type="pct"/>
            <w:gridSpan w:val="4"/>
            <w:tcBorders>
              <w:top w:val="single" w:sz="4" w:space="0" w:color="auto"/>
              <w:bottom w:val="single" w:sz="4" w:space="0" w:color="auto"/>
            </w:tcBorders>
            <w:shd w:val="clear" w:color="auto" w:fill="auto"/>
          </w:tcPr>
          <w:p w:rsidR="006B158A" w:rsidRPr="006B158A" w:rsidRDefault="006B158A" w:rsidP="006B158A">
            <w:pPr>
              <w:pStyle w:val="TableParagraph"/>
              <w:jc w:val="center"/>
              <w:rPr>
                <w:sz w:val="16"/>
                <w:szCs w:val="16"/>
              </w:rPr>
            </w:pPr>
          </w:p>
        </w:tc>
        <w:tc>
          <w:tcPr>
            <w:tcW w:w="301"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345" w:type="pct"/>
            <w:gridSpan w:val="2"/>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725" w:type="pct"/>
            <w:gridSpan w:val="4"/>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459" w:type="pct"/>
            <w:gridSpan w:val="3"/>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c>
          <w:tcPr>
            <w:tcW w:w="554" w:type="pct"/>
            <w:tcBorders>
              <w:top w:val="single" w:sz="4" w:space="0" w:color="auto"/>
              <w:bottom w:val="single" w:sz="4" w:space="0" w:color="auto"/>
            </w:tcBorders>
            <w:shd w:val="clear" w:color="auto" w:fill="auto"/>
          </w:tcPr>
          <w:p w:rsidR="006B158A" w:rsidRPr="006D1338" w:rsidRDefault="006B158A" w:rsidP="006B158A">
            <w:pPr>
              <w:pStyle w:val="TableParagraph"/>
              <w:jc w:val="center"/>
              <w:rPr>
                <w:b/>
                <w:sz w:val="16"/>
                <w:szCs w:val="16"/>
              </w:rPr>
            </w:pPr>
          </w:p>
        </w:tc>
      </w:tr>
      <w:tr w:rsidR="006B158A" w:rsidTr="006B158A">
        <w:trPr>
          <w:trHeight w:val="318"/>
        </w:trPr>
        <w:tc>
          <w:tcPr>
            <w:tcW w:w="5000" w:type="pct"/>
            <w:gridSpan w:val="24"/>
            <w:tcBorders>
              <w:top w:val="single" w:sz="4" w:space="0" w:color="auto"/>
            </w:tcBorders>
            <w:shd w:val="clear" w:color="auto" w:fill="auto"/>
          </w:tcPr>
          <w:p w:rsidR="006B158A" w:rsidRPr="006D1338" w:rsidRDefault="006B158A" w:rsidP="006B158A">
            <w:pPr>
              <w:pStyle w:val="TableParagraph"/>
              <w:jc w:val="center"/>
              <w:rPr>
                <w:b/>
                <w:sz w:val="16"/>
                <w:szCs w:val="16"/>
              </w:rPr>
            </w:pPr>
          </w:p>
        </w:tc>
      </w:tr>
      <w:tr w:rsidR="006B158A" w:rsidRPr="00F516F6" w:rsidTr="006B158A">
        <w:trPr>
          <w:trHeight w:val="318"/>
        </w:trPr>
        <w:tc>
          <w:tcPr>
            <w:tcW w:w="5000" w:type="pct"/>
            <w:gridSpan w:val="24"/>
            <w:tcBorders>
              <w:top w:val="single" w:sz="4" w:space="0" w:color="auto"/>
              <w:left w:val="single" w:sz="6" w:space="0" w:color="000000"/>
              <w:bottom w:val="single" w:sz="6" w:space="0" w:color="000000"/>
              <w:right w:val="single" w:sz="6" w:space="0" w:color="000000"/>
            </w:tcBorders>
            <w:shd w:val="clear" w:color="auto" w:fill="D6E3BC" w:themeFill="accent3" w:themeFillTint="66"/>
          </w:tcPr>
          <w:p w:rsidR="006B158A" w:rsidRPr="006B158A" w:rsidRDefault="00546D02" w:rsidP="00546D02">
            <w:pPr>
              <w:pStyle w:val="TableParagraph"/>
              <w:rPr>
                <w:b/>
                <w:sz w:val="24"/>
                <w:szCs w:val="16"/>
              </w:rPr>
            </w:pPr>
            <w:r>
              <w:rPr>
                <w:b/>
                <w:sz w:val="24"/>
                <w:szCs w:val="16"/>
              </w:rPr>
              <w:t xml:space="preserve"> </w:t>
            </w:r>
            <w:r w:rsidR="009B3C38">
              <w:rPr>
                <w:b/>
                <w:sz w:val="24"/>
                <w:szCs w:val="16"/>
              </w:rPr>
              <w:t>Section 6</w:t>
            </w:r>
            <w:r w:rsidR="006B158A" w:rsidRPr="006B158A">
              <w:rPr>
                <w:b/>
                <w:sz w:val="24"/>
                <w:szCs w:val="16"/>
              </w:rPr>
              <w:t>: Organic Farm Products (Livestock)                                                                    NOP §205.201</w:t>
            </w:r>
          </w:p>
        </w:tc>
      </w:tr>
      <w:tr w:rsidR="006B158A" w:rsidRPr="006B158A" w:rsidTr="006B158A">
        <w:trPr>
          <w:trHeight w:val="318"/>
        </w:trPr>
        <w:tc>
          <w:tcPr>
            <w:tcW w:w="5000" w:type="pct"/>
            <w:gridSpan w:val="24"/>
            <w:tcBorders>
              <w:top w:val="single" w:sz="4" w:space="0" w:color="auto"/>
              <w:left w:val="single" w:sz="6" w:space="0" w:color="000000"/>
              <w:bottom w:val="single" w:sz="6" w:space="0" w:color="000000"/>
              <w:right w:val="single" w:sz="6" w:space="0" w:color="000000"/>
            </w:tcBorders>
            <w:shd w:val="clear" w:color="auto" w:fill="auto"/>
          </w:tcPr>
          <w:p w:rsidR="006B158A" w:rsidRPr="006B158A" w:rsidRDefault="006B158A" w:rsidP="006B158A">
            <w:pPr>
              <w:pStyle w:val="TableParagraph"/>
              <w:jc w:val="center"/>
              <w:rPr>
                <w:b/>
                <w:szCs w:val="16"/>
              </w:rPr>
            </w:pPr>
            <w:r w:rsidRPr="006B158A">
              <w:rPr>
                <w:b/>
                <w:szCs w:val="16"/>
              </w:rPr>
              <w:t xml:space="preserve">                                                                                                                                     </w:t>
            </w:r>
            <w:r>
              <w:rPr>
                <w:b/>
                <w:szCs w:val="16"/>
              </w:rPr>
              <w:t>_____</w:t>
            </w:r>
            <w:r w:rsidRPr="006B158A">
              <w:rPr>
                <w:b/>
                <w:szCs w:val="16"/>
              </w:rPr>
              <w:t xml:space="preserve">  Not Applicable</w:t>
            </w:r>
          </w:p>
        </w:tc>
      </w:tr>
      <w:tr w:rsidR="006B158A" w:rsidRPr="00AC673F" w:rsidTr="009B3C38">
        <w:trPr>
          <w:trHeight w:val="318"/>
        </w:trPr>
        <w:tc>
          <w:tcPr>
            <w:tcW w:w="1429" w:type="pct"/>
            <w:gridSpan w:val="3"/>
            <w:tcBorders>
              <w:top w:val="single" w:sz="4" w:space="0" w:color="auto"/>
              <w:bottom w:val="single" w:sz="4" w:space="0" w:color="auto"/>
            </w:tcBorders>
            <w:shd w:val="clear" w:color="auto" w:fill="auto"/>
          </w:tcPr>
          <w:p w:rsidR="006B158A" w:rsidRPr="00AC673F" w:rsidRDefault="006B158A" w:rsidP="00942B9B">
            <w:pPr>
              <w:jc w:val="center"/>
              <w:rPr>
                <w:b/>
              </w:rPr>
            </w:pPr>
            <w:r w:rsidRPr="00C92871">
              <w:rPr>
                <w:b/>
              </w:rPr>
              <w:t>Livestock Type</w:t>
            </w:r>
          </w:p>
        </w:tc>
        <w:tc>
          <w:tcPr>
            <w:tcW w:w="575" w:type="pct"/>
            <w:gridSpan w:val="4"/>
            <w:tcBorders>
              <w:top w:val="single" w:sz="4" w:space="0" w:color="auto"/>
              <w:bottom w:val="single" w:sz="4" w:space="0" w:color="auto"/>
            </w:tcBorders>
            <w:shd w:val="clear" w:color="auto" w:fill="auto"/>
          </w:tcPr>
          <w:p w:rsidR="006B158A" w:rsidRPr="00AC673F" w:rsidRDefault="006B158A" w:rsidP="00942B9B">
            <w:pPr>
              <w:jc w:val="center"/>
              <w:rPr>
                <w:b/>
              </w:rPr>
            </w:pPr>
            <w:r>
              <w:rPr>
                <w:b/>
              </w:rPr>
              <w:t>Livestock</w:t>
            </w:r>
            <w:r w:rsidRPr="00AC673F">
              <w:rPr>
                <w:b/>
              </w:rPr>
              <w:t xml:space="preserve"> Breed</w:t>
            </w:r>
          </w:p>
        </w:tc>
        <w:tc>
          <w:tcPr>
            <w:tcW w:w="322" w:type="pct"/>
            <w:gridSpan w:val="3"/>
            <w:tcBorders>
              <w:top w:val="single" w:sz="4" w:space="0" w:color="auto"/>
              <w:bottom w:val="single" w:sz="4" w:space="0" w:color="auto"/>
            </w:tcBorders>
            <w:shd w:val="clear" w:color="auto" w:fill="auto"/>
          </w:tcPr>
          <w:p w:rsidR="006B158A" w:rsidRPr="00AC673F" w:rsidRDefault="006B158A" w:rsidP="00942B9B">
            <w:pPr>
              <w:jc w:val="center"/>
              <w:rPr>
                <w:b/>
              </w:rPr>
            </w:pPr>
            <w:r w:rsidRPr="00AC673F">
              <w:rPr>
                <w:b/>
              </w:rPr>
              <w:t>No. of animals</w:t>
            </w:r>
          </w:p>
          <w:p w:rsidR="006B158A" w:rsidRPr="00AC673F" w:rsidRDefault="006B158A" w:rsidP="00942B9B">
            <w:pPr>
              <w:pStyle w:val="Header"/>
              <w:jc w:val="center"/>
              <w:rPr>
                <w:b/>
              </w:rPr>
            </w:pPr>
          </w:p>
        </w:tc>
        <w:tc>
          <w:tcPr>
            <w:tcW w:w="1316" w:type="pct"/>
            <w:gridSpan w:val="8"/>
            <w:tcBorders>
              <w:top w:val="single" w:sz="4" w:space="0" w:color="auto"/>
              <w:bottom w:val="single" w:sz="4" w:space="0" w:color="auto"/>
            </w:tcBorders>
            <w:shd w:val="clear" w:color="auto" w:fill="auto"/>
          </w:tcPr>
          <w:p w:rsidR="006B158A" w:rsidRPr="00AC673F" w:rsidRDefault="006B158A" w:rsidP="00942B9B">
            <w:pPr>
              <w:jc w:val="center"/>
              <w:rPr>
                <w:b/>
              </w:rPr>
            </w:pPr>
            <w:r w:rsidRPr="00AC673F">
              <w:rPr>
                <w:b/>
              </w:rPr>
              <w:t>Sourc</w:t>
            </w:r>
            <w:r>
              <w:rPr>
                <w:b/>
              </w:rPr>
              <w:t>e:</w:t>
            </w:r>
            <w:r w:rsidRPr="00AC673F">
              <w:rPr>
                <w:b/>
              </w:rPr>
              <w:t xml:space="preserve"> On-farm or Purchase Source</w:t>
            </w:r>
          </w:p>
        </w:tc>
        <w:tc>
          <w:tcPr>
            <w:tcW w:w="724" w:type="pct"/>
            <w:gridSpan w:val="4"/>
            <w:tcBorders>
              <w:top w:val="single" w:sz="4" w:space="0" w:color="auto"/>
              <w:bottom w:val="single" w:sz="4" w:space="0" w:color="auto"/>
            </w:tcBorders>
            <w:shd w:val="clear" w:color="auto" w:fill="auto"/>
          </w:tcPr>
          <w:p w:rsidR="006B158A" w:rsidRPr="00AC673F" w:rsidRDefault="006B158A" w:rsidP="00942B9B">
            <w:pPr>
              <w:jc w:val="center"/>
              <w:rPr>
                <w:b/>
              </w:rPr>
            </w:pPr>
            <w:r w:rsidRPr="00AC673F">
              <w:rPr>
                <w:b/>
              </w:rPr>
              <w:t>Birth or Hatch Date</w:t>
            </w:r>
          </w:p>
        </w:tc>
        <w:tc>
          <w:tcPr>
            <w:tcW w:w="634" w:type="pct"/>
            <w:gridSpan w:val="2"/>
            <w:tcBorders>
              <w:top w:val="single" w:sz="4" w:space="0" w:color="auto"/>
              <w:bottom w:val="single" w:sz="4" w:space="0" w:color="auto"/>
            </w:tcBorders>
            <w:shd w:val="clear" w:color="auto" w:fill="auto"/>
          </w:tcPr>
          <w:p w:rsidR="006B158A" w:rsidRPr="00AC673F" w:rsidRDefault="006B158A" w:rsidP="00942B9B">
            <w:pPr>
              <w:jc w:val="center"/>
              <w:rPr>
                <w:b/>
              </w:rPr>
            </w:pPr>
            <w:r w:rsidRPr="00AC673F">
              <w:rPr>
                <w:b/>
              </w:rPr>
              <w:t>Start date of organic management</w:t>
            </w:r>
          </w:p>
        </w:tc>
      </w:tr>
      <w:tr w:rsidR="006B158A" w:rsidRPr="0015262C" w:rsidTr="009B3C38">
        <w:trPr>
          <w:trHeight w:val="318"/>
        </w:trPr>
        <w:tc>
          <w:tcPr>
            <w:tcW w:w="1429" w:type="pct"/>
            <w:gridSpan w:val="3"/>
            <w:tcBorders>
              <w:top w:val="single" w:sz="4" w:space="0" w:color="auto"/>
              <w:bottom w:val="single" w:sz="4" w:space="0" w:color="auto"/>
            </w:tcBorders>
            <w:shd w:val="clear" w:color="auto" w:fill="auto"/>
            <w:vAlign w:val="center"/>
          </w:tcPr>
          <w:p w:rsidR="006B158A" w:rsidRPr="0015262C" w:rsidRDefault="006B158A" w:rsidP="00942B9B">
            <w:pPr>
              <w:pStyle w:val="Header"/>
              <w:ind w:left="76"/>
              <w:rPr>
                <w:i/>
                <w:sz w:val="16"/>
                <w:szCs w:val="16"/>
              </w:rPr>
            </w:pPr>
            <w:r w:rsidRPr="0015262C">
              <w:rPr>
                <w:i/>
                <w:sz w:val="16"/>
                <w:szCs w:val="16"/>
              </w:rPr>
              <w:t>E.g. Dairy Cows</w:t>
            </w:r>
          </w:p>
        </w:tc>
        <w:tc>
          <w:tcPr>
            <w:tcW w:w="575" w:type="pct"/>
            <w:gridSpan w:val="4"/>
            <w:tcBorders>
              <w:top w:val="single" w:sz="4" w:space="0" w:color="auto"/>
              <w:bottom w:val="single" w:sz="4" w:space="0" w:color="auto"/>
            </w:tcBorders>
            <w:shd w:val="clear" w:color="auto" w:fill="auto"/>
            <w:vAlign w:val="center"/>
          </w:tcPr>
          <w:p w:rsidR="006B158A" w:rsidRPr="0015262C" w:rsidRDefault="006B158A" w:rsidP="00942B9B">
            <w:pPr>
              <w:pStyle w:val="Header"/>
              <w:ind w:left="83" w:right="90"/>
              <w:rPr>
                <w:i/>
                <w:sz w:val="16"/>
                <w:szCs w:val="16"/>
              </w:rPr>
            </w:pPr>
            <w:r w:rsidRPr="0015262C">
              <w:rPr>
                <w:i/>
                <w:sz w:val="16"/>
                <w:szCs w:val="16"/>
              </w:rPr>
              <w:t>Jersey Cross</w:t>
            </w:r>
          </w:p>
        </w:tc>
        <w:tc>
          <w:tcPr>
            <w:tcW w:w="322" w:type="pct"/>
            <w:gridSpan w:val="3"/>
            <w:tcBorders>
              <w:top w:val="single" w:sz="4" w:space="0" w:color="auto"/>
              <w:bottom w:val="single" w:sz="4" w:space="0" w:color="auto"/>
            </w:tcBorders>
            <w:shd w:val="clear" w:color="auto" w:fill="auto"/>
            <w:vAlign w:val="center"/>
          </w:tcPr>
          <w:p w:rsidR="006B158A" w:rsidRPr="0015262C" w:rsidRDefault="006B158A" w:rsidP="00942B9B">
            <w:pPr>
              <w:pStyle w:val="Header"/>
              <w:ind w:left="90" w:right="83"/>
              <w:rPr>
                <w:i/>
                <w:sz w:val="16"/>
                <w:szCs w:val="16"/>
              </w:rPr>
            </w:pPr>
            <w:r w:rsidRPr="0015262C">
              <w:rPr>
                <w:i/>
                <w:sz w:val="16"/>
                <w:szCs w:val="16"/>
              </w:rPr>
              <w:t>56</w:t>
            </w:r>
          </w:p>
        </w:tc>
        <w:tc>
          <w:tcPr>
            <w:tcW w:w="1316" w:type="pct"/>
            <w:gridSpan w:val="8"/>
            <w:tcBorders>
              <w:top w:val="single" w:sz="4" w:space="0" w:color="auto"/>
              <w:bottom w:val="single" w:sz="4" w:space="0" w:color="auto"/>
            </w:tcBorders>
            <w:shd w:val="clear" w:color="auto" w:fill="auto"/>
            <w:vAlign w:val="center"/>
          </w:tcPr>
          <w:p w:rsidR="006B158A" w:rsidRPr="0015262C" w:rsidRDefault="006B158A" w:rsidP="00942B9B">
            <w:pPr>
              <w:pStyle w:val="Header"/>
              <w:ind w:left="83" w:right="76"/>
              <w:rPr>
                <w:i/>
                <w:sz w:val="16"/>
                <w:szCs w:val="16"/>
              </w:rPr>
            </w:pPr>
            <w:r w:rsidRPr="0015262C">
              <w:rPr>
                <w:i/>
                <w:sz w:val="16"/>
                <w:szCs w:val="16"/>
              </w:rPr>
              <w:t>Raised on Farm</w:t>
            </w:r>
          </w:p>
        </w:tc>
        <w:tc>
          <w:tcPr>
            <w:tcW w:w="724" w:type="pct"/>
            <w:gridSpan w:val="4"/>
            <w:tcBorders>
              <w:top w:val="single" w:sz="4" w:space="0" w:color="auto"/>
              <w:bottom w:val="single" w:sz="4" w:space="0" w:color="auto"/>
            </w:tcBorders>
            <w:shd w:val="clear" w:color="auto" w:fill="auto"/>
            <w:vAlign w:val="center"/>
          </w:tcPr>
          <w:p w:rsidR="006B158A" w:rsidRPr="0015262C" w:rsidRDefault="006B158A" w:rsidP="00942B9B">
            <w:pPr>
              <w:pStyle w:val="Header"/>
              <w:ind w:left="90"/>
              <w:rPr>
                <w:i/>
                <w:sz w:val="16"/>
                <w:szCs w:val="16"/>
              </w:rPr>
            </w:pPr>
            <w:r w:rsidRPr="0015262C">
              <w:rPr>
                <w:i/>
                <w:sz w:val="16"/>
                <w:szCs w:val="16"/>
              </w:rPr>
              <w:t>2012 to 2016</w:t>
            </w:r>
          </w:p>
        </w:tc>
        <w:tc>
          <w:tcPr>
            <w:tcW w:w="634" w:type="pct"/>
            <w:gridSpan w:val="2"/>
            <w:tcBorders>
              <w:top w:val="single" w:sz="4" w:space="0" w:color="auto"/>
              <w:bottom w:val="single" w:sz="4" w:space="0" w:color="auto"/>
            </w:tcBorders>
            <w:shd w:val="clear" w:color="auto" w:fill="auto"/>
            <w:vAlign w:val="center"/>
          </w:tcPr>
          <w:p w:rsidR="006B158A" w:rsidRPr="0015262C" w:rsidRDefault="006B158A" w:rsidP="00942B9B">
            <w:pPr>
              <w:pStyle w:val="Header"/>
              <w:ind w:left="96" w:right="76"/>
              <w:rPr>
                <w:i/>
                <w:sz w:val="16"/>
                <w:szCs w:val="16"/>
              </w:rPr>
            </w:pPr>
            <w:r w:rsidRPr="0015262C">
              <w:rPr>
                <w:i/>
                <w:sz w:val="16"/>
                <w:szCs w:val="16"/>
              </w:rPr>
              <w:t>2014</w:t>
            </w:r>
          </w:p>
        </w:tc>
      </w:tr>
      <w:tr w:rsidR="006B158A" w:rsidRPr="0015262C" w:rsidTr="009B3C38">
        <w:trPr>
          <w:trHeight w:val="318"/>
        </w:trPr>
        <w:tc>
          <w:tcPr>
            <w:tcW w:w="1429" w:type="pct"/>
            <w:gridSpan w:val="3"/>
            <w:tcBorders>
              <w:top w:val="single" w:sz="4" w:space="0" w:color="auto"/>
              <w:bottom w:val="single" w:sz="4" w:space="0" w:color="auto"/>
            </w:tcBorders>
            <w:shd w:val="clear" w:color="auto" w:fill="auto"/>
            <w:vAlign w:val="center"/>
          </w:tcPr>
          <w:p w:rsidR="006B158A" w:rsidRPr="0015262C" w:rsidRDefault="006B158A" w:rsidP="00942B9B">
            <w:pPr>
              <w:pStyle w:val="Header"/>
              <w:ind w:left="76"/>
              <w:rPr>
                <w:i/>
                <w:sz w:val="16"/>
                <w:szCs w:val="16"/>
              </w:rPr>
            </w:pPr>
            <w:r w:rsidRPr="0015262C">
              <w:rPr>
                <w:i/>
                <w:sz w:val="16"/>
                <w:szCs w:val="16"/>
              </w:rPr>
              <w:t>E.g. Hogs/Pigs- Replacement Stock</w:t>
            </w:r>
          </w:p>
        </w:tc>
        <w:tc>
          <w:tcPr>
            <w:tcW w:w="575" w:type="pct"/>
            <w:gridSpan w:val="4"/>
            <w:tcBorders>
              <w:top w:val="single" w:sz="4" w:space="0" w:color="auto"/>
              <w:bottom w:val="single" w:sz="4" w:space="0" w:color="auto"/>
            </w:tcBorders>
            <w:shd w:val="clear" w:color="auto" w:fill="auto"/>
            <w:vAlign w:val="center"/>
          </w:tcPr>
          <w:p w:rsidR="006B158A" w:rsidRPr="0015262C" w:rsidRDefault="006B158A" w:rsidP="00942B9B">
            <w:pPr>
              <w:pStyle w:val="Header"/>
              <w:ind w:left="83" w:right="90"/>
              <w:rPr>
                <w:i/>
                <w:sz w:val="16"/>
                <w:szCs w:val="16"/>
              </w:rPr>
            </w:pPr>
            <w:r w:rsidRPr="0015262C">
              <w:rPr>
                <w:i/>
                <w:sz w:val="16"/>
                <w:szCs w:val="16"/>
              </w:rPr>
              <w:t>Hampshire</w:t>
            </w:r>
          </w:p>
        </w:tc>
        <w:tc>
          <w:tcPr>
            <w:tcW w:w="322" w:type="pct"/>
            <w:gridSpan w:val="3"/>
            <w:tcBorders>
              <w:top w:val="single" w:sz="4" w:space="0" w:color="auto"/>
              <w:bottom w:val="single" w:sz="4" w:space="0" w:color="auto"/>
            </w:tcBorders>
            <w:shd w:val="clear" w:color="auto" w:fill="auto"/>
            <w:vAlign w:val="center"/>
          </w:tcPr>
          <w:p w:rsidR="006B158A" w:rsidRPr="0015262C" w:rsidRDefault="006B158A" w:rsidP="00942B9B">
            <w:pPr>
              <w:pStyle w:val="Header"/>
              <w:ind w:left="90" w:right="83"/>
              <w:rPr>
                <w:i/>
                <w:sz w:val="16"/>
                <w:szCs w:val="16"/>
              </w:rPr>
            </w:pPr>
            <w:r w:rsidRPr="0015262C">
              <w:rPr>
                <w:i/>
                <w:sz w:val="16"/>
                <w:szCs w:val="16"/>
              </w:rPr>
              <w:t>5</w:t>
            </w:r>
          </w:p>
        </w:tc>
        <w:tc>
          <w:tcPr>
            <w:tcW w:w="1316" w:type="pct"/>
            <w:gridSpan w:val="8"/>
            <w:tcBorders>
              <w:top w:val="single" w:sz="4" w:space="0" w:color="auto"/>
              <w:bottom w:val="single" w:sz="4" w:space="0" w:color="auto"/>
            </w:tcBorders>
            <w:shd w:val="clear" w:color="auto" w:fill="auto"/>
            <w:vAlign w:val="center"/>
          </w:tcPr>
          <w:p w:rsidR="006B158A" w:rsidRPr="0015262C" w:rsidRDefault="006B158A" w:rsidP="00942B9B">
            <w:pPr>
              <w:pStyle w:val="Header"/>
              <w:ind w:left="83" w:right="76"/>
              <w:rPr>
                <w:i/>
                <w:sz w:val="16"/>
                <w:szCs w:val="16"/>
              </w:rPr>
            </w:pPr>
            <w:r w:rsidRPr="0015262C">
              <w:rPr>
                <w:i/>
                <w:sz w:val="16"/>
                <w:szCs w:val="16"/>
              </w:rPr>
              <w:t>Purchased from Organic Farm (Name)</w:t>
            </w:r>
          </w:p>
        </w:tc>
        <w:tc>
          <w:tcPr>
            <w:tcW w:w="724" w:type="pct"/>
            <w:gridSpan w:val="4"/>
            <w:tcBorders>
              <w:top w:val="single" w:sz="4" w:space="0" w:color="auto"/>
              <w:bottom w:val="single" w:sz="4" w:space="0" w:color="auto"/>
            </w:tcBorders>
            <w:shd w:val="clear" w:color="auto" w:fill="auto"/>
            <w:vAlign w:val="center"/>
          </w:tcPr>
          <w:p w:rsidR="006B158A" w:rsidRPr="0015262C" w:rsidRDefault="006B158A" w:rsidP="00942B9B">
            <w:pPr>
              <w:pStyle w:val="Header"/>
              <w:ind w:left="90"/>
              <w:rPr>
                <w:i/>
                <w:sz w:val="16"/>
                <w:szCs w:val="16"/>
              </w:rPr>
            </w:pPr>
            <w:r w:rsidRPr="0015262C">
              <w:rPr>
                <w:i/>
                <w:sz w:val="16"/>
                <w:szCs w:val="16"/>
              </w:rPr>
              <w:t>2016</w:t>
            </w:r>
          </w:p>
        </w:tc>
        <w:tc>
          <w:tcPr>
            <w:tcW w:w="634" w:type="pct"/>
            <w:gridSpan w:val="2"/>
            <w:tcBorders>
              <w:top w:val="single" w:sz="4" w:space="0" w:color="auto"/>
              <w:bottom w:val="single" w:sz="4" w:space="0" w:color="auto"/>
            </w:tcBorders>
            <w:shd w:val="clear" w:color="auto" w:fill="auto"/>
            <w:vAlign w:val="center"/>
          </w:tcPr>
          <w:p w:rsidR="006B158A" w:rsidRPr="0015262C" w:rsidRDefault="006B158A" w:rsidP="00942B9B">
            <w:pPr>
              <w:pStyle w:val="Header"/>
              <w:ind w:left="96" w:right="76"/>
              <w:rPr>
                <w:i/>
                <w:sz w:val="16"/>
                <w:szCs w:val="16"/>
              </w:rPr>
            </w:pPr>
            <w:r w:rsidRPr="0015262C">
              <w:rPr>
                <w:i/>
                <w:sz w:val="16"/>
                <w:szCs w:val="16"/>
              </w:rPr>
              <w:t>From organic stock</w:t>
            </w: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6B158A" w:rsidRPr="00BD7D80" w:rsidTr="009B3C38">
        <w:trPr>
          <w:trHeight w:val="568"/>
        </w:trPr>
        <w:tc>
          <w:tcPr>
            <w:tcW w:w="1429" w:type="pct"/>
            <w:gridSpan w:val="3"/>
            <w:tcBorders>
              <w:top w:val="single" w:sz="4" w:space="0" w:color="auto"/>
            </w:tcBorders>
            <w:shd w:val="clear" w:color="auto" w:fill="auto"/>
            <w:vAlign w:val="center"/>
          </w:tcPr>
          <w:p w:rsidR="006B158A" w:rsidRPr="00BD7D80" w:rsidRDefault="006B158A" w:rsidP="00942B9B">
            <w:pPr>
              <w:pStyle w:val="Header"/>
              <w:ind w:left="76"/>
              <w:rPr>
                <w:sz w:val="18"/>
                <w:szCs w:val="18"/>
              </w:rPr>
            </w:pPr>
          </w:p>
        </w:tc>
        <w:tc>
          <w:tcPr>
            <w:tcW w:w="575" w:type="pct"/>
            <w:gridSpan w:val="4"/>
            <w:tcBorders>
              <w:top w:val="single" w:sz="4" w:space="0" w:color="auto"/>
            </w:tcBorders>
            <w:shd w:val="clear" w:color="auto" w:fill="auto"/>
            <w:vAlign w:val="center"/>
          </w:tcPr>
          <w:p w:rsidR="006B158A" w:rsidRPr="00BD7D80" w:rsidRDefault="006B158A" w:rsidP="00942B9B">
            <w:pPr>
              <w:pStyle w:val="Header"/>
              <w:ind w:left="83" w:right="90"/>
              <w:rPr>
                <w:sz w:val="18"/>
                <w:szCs w:val="18"/>
              </w:rPr>
            </w:pPr>
          </w:p>
        </w:tc>
        <w:tc>
          <w:tcPr>
            <w:tcW w:w="322" w:type="pct"/>
            <w:gridSpan w:val="3"/>
            <w:tcBorders>
              <w:top w:val="single" w:sz="4" w:space="0" w:color="auto"/>
            </w:tcBorders>
            <w:shd w:val="clear" w:color="auto" w:fill="auto"/>
            <w:vAlign w:val="center"/>
          </w:tcPr>
          <w:p w:rsidR="006B158A" w:rsidRPr="00BD7D80" w:rsidRDefault="006B158A" w:rsidP="00942B9B">
            <w:pPr>
              <w:pStyle w:val="Header"/>
              <w:ind w:left="90" w:right="83"/>
              <w:rPr>
                <w:sz w:val="18"/>
                <w:szCs w:val="18"/>
              </w:rPr>
            </w:pPr>
          </w:p>
        </w:tc>
        <w:tc>
          <w:tcPr>
            <w:tcW w:w="1316" w:type="pct"/>
            <w:gridSpan w:val="8"/>
            <w:tcBorders>
              <w:top w:val="single" w:sz="4" w:space="0" w:color="auto"/>
            </w:tcBorders>
            <w:shd w:val="clear" w:color="auto" w:fill="auto"/>
            <w:vAlign w:val="center"/>
          </w:tcPr>
          <w:p w:rsidR="006B158A" w:rsidRPr="00BD7D80" w:rsidRDefault="006B158A" w:rsidP="00942B9B">
            <w:pPr>
              <w:pStyle w:val="Header"/>
              <w:ind w:left="83" w:right="76"/>
              <w:rPr>
                <w:sz w:val="18"/>
                <w:szCs w:val="18"/>
              </w:rPr>
            </w:pPr>
          </w:p>
        </w:tc>
        <w:tc>
          <w:tcPr>
            <w:tcW w:w="724" w:type="pct"/>
            <w:gridSpan w:val="4"/>
            <w:tcBorders>
              <w:top w:val="single" w:sz="4" w:space="0" w:color="auto"/>
            </w:tcBorders>
            <w:shd w:val="clear" w:color="auto" w:fill="auto"/>
            <w:vAlign w:val="center"/>
          </w:tcPr>
          <w:p w:rsidR="006B158A" w:rsidRPr="00BD7D80" w:rsidRDefault="006B158A" w:rsidP="00942B9B">
            <w:pPr>
              <w:pStyle w:val="Header"/>
              <w:ind w:left="90"/>
              <w:rPr>
                <w:sz w:val="18"/>
                <w:szCs w:val="18"/>
              </w:rPr>
            </w:pPr>
          </w:p>
        </w:tc>
        <w:tc>
          <w:tcPr>
            <w:tcW w:w="634" w:type="pct"/>
            <w:gridSpan w:val="2"/>
            <w:tcBorders>
              <w:top w:val="single" w:sz="4" w:space="0" w:color="auto"/>
            </w:tcBorders>
            <w:shd w:val="clear" w:color="auto" w:fill="auto"/>
            <w:vAlign w:val="center"/>
          </w:tcPr>
          <w:p w:rsidR="006B158A" w:rsidRPr="00BD7D80" w:rsidRDefault="006B158A" w:rsidP="00942B9B">
            <w:pPr>
              <w:pStyle w:val="Header"/>
              <w:ind w:left="96" w:right="76"/>
              <w:rPr>
                <w:sz w:val="18"/>
                <w:szCs w:val="18"/>
              </w:rPr>
            </w:pPr>
          </w:p>
        </w:tc>
      </w:tr>
      <w:tr w:rsidR="00546D02" w:rsidRPr="00BD7D80" w:rsidTr="00CE3AB8">
        <w:trPr>
          <w:trHeight w:val="314"/>
        </w:trPr>
        <w:tc>
          <w:tcPr>
            <w:tcW w:w="5000" w:type="pct"/>
            <w:gridSpan w:val="24"/>
            <w:tcBorders>
              <w:top w:val="single" w:sz="4" w:space="0" w:color="auto"/>
              <w:bottom w:val="single" w:sz="4" w:space="0" w:color="auto"/>
            </w:tcBorders>
            <w:shd w:val="clear" w:color="auto" w:fill="D6E3BC" w:themeFill="accent3" w:themeFillTint="66"/>
            <w:vAlign w:val="center"/>
          </w:tcPr>
          <w:p w:rsidR="00546D02" w:rsidRPr="00546D02" w:rsidRDefault="00546D02" w:rsidP="00942B9B">
            <w:pPr>
              <w:pStyle w:val="Header"/>
              <w:ind w:left="96" w:right="76"/>
              <w:rPr>
                <w:b/>
                <w:sz w:val="24"/>
                <w:szCs w:val="18"/>
              </w:rPr>
            </w:pPr>
            <w:r w:rsidRPr="00546D02">
              <w:rPr>
                <w:b/>
                <w:sz w:val="24"/>
                <w:szCs w:val="18"/>
              </w:rPr>
              <w:t>S</w:t>
            </w:r>
            <w:r w:rsidR="009B3C38">
              <w:rPr>
                <w:b/>
                <w:sz w:val="24"/>
                <w:szCs w:val="18"/>
              </w:rPr>
              <w:t>ection 7</w:t>
            </w:r>
            <w:r w:rsidRPr="00546D02">
              <w:rPr>
                <w:b/>
                <w:sz w:val="24"/>
                <w:szCs w:val="18"/>
              </w:rPr>
              <w:t>: Organic Material Inputs</w:t>
            </w:r>
            <w:r>
              <w:rPr>
                <w:b/>
                <w:sz w:val="24"/>
                <w:szCs w:val="18"/>
              </w:rPr>
              <w:t xml:space="preserve">                                                   </w:t>
            </w:r>
            <w:r w:rsidR="00CE3AB8">
              <w:rPr>
                <w:b/>
                <w:sz w:val="24"/>
                <w:szCs w:val="18"/>
              </w:rPr>
              <w:t xml:space="preserve">   </w:t>
            </w:r>
            <w:r>
              <w:rPr>
                <w:b/>
                <w:sz w:val="24"/>
                <w:szCs w:val="18"/>
              </w:rPr>
              <w:t xml:space="preserve">                               </w:t>
            </w:r>
            <w:r w:rsidRPr="006B158A">
              <w:rPr>
                <w:b/>
                <w:sz w:val="24"/>
                <w:szCs w:val="16"/>
              </w:rPr>
              <w:t>NOP §</w:t>
            </w:r>
            <w:r>
              <w:rPr>
                <w:b/>
                <w:sz w:val="24"/>
                <w:szCs w:val="16"/>
              </w:rPr>
              <w:t>205.105</w:t>
            </w:r>
          </w:p>
        </w:tc>
      </w:tr>
      <w:tr w:rsidR="00546D02" w:rsidRPr="00BD7D80" w:rsidTr="00CE3AB8">
        <w:trPr>
          <w:trHeight w:val="455"/>
        </w:trPr>
        <w:tc>
          <w:tcPr>
            <w:tcW w:w="5000" w:type="pct"/>
            <w:gridSpan w:val="24"/>
            <w:tcBorders>
              <w:top w:val="single" w:sz="4" w:space="0" w:color="auto"/>
            </w:tcBorders>
            <w:shd w:val="clear" w:color="auto" w:fill="auto"/>
            <w:vAlign w:val="center"/>
          </w:tcPr>
          <w:p w:rsidR="00CE3AB8" w:rsidRDefault="00CE3AB8" w:rsidP="009B3C3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i/>
                <w:iCs/>
                <w:sz w:val="24"/>
                <w:szCs w:val="24"/>
              </w:rPr>
            </w:pPr>
            <w:r>
              <w:rPr>
                <w:sz w:val="22"/>
                <w:szCs w:val="22"/>
              </w:rPr>
              <w:t>B.  I</w:t>
            </w:r>
            <w:r w:rsidRPr="00BC14D1">
              <w:rPr>
                <w:sz w:val="22"/>
                <w:szCs w:val="22"/>
              </w:rPr>
              <w:t xml:space="preserve">ndicate the soil mix, fertility, and pest/disease management products used and purchased for </w:t>
            </w:r>
            <w:r>
              <w:rPr>
                <w:sz w:val="22"/>
                <w:szCs w:val="22"/>
              </w:rPr>
              <w:t>crop/plant</w:t>
            </w:r>
            <w:r w:rsidRPr="00BC14D1">
              <w:rPr>
                <w:sz w:val="22"/>
                <w:szCs w:val="22"/>
              </w:rPr>
              <w:t xml:space="preserve"> production this year.</w:t>
            </w:r>
            <w:r>
              <w:rPr>
                <w:sz w:val="22"/>
                <w:szCs w:val="22"/>
              </w:rPr>
              <w:t xml:space="preserve"> </w:t>
            </w:r>
            <w:r w:rsidRPr="00BC14D1">
              <w:rPr>
                <w:sz w:val="22"/>
                <w:szCs w:val="22"/>
              </w:rPr>
              <w:t xml:space="preserve"> </w:t>
            </w:r>
            <w:r>
              <w:rPr>
                <w:sz w:val="22"/>
                <w:szCs w:val="22"/>
              </w:rPr>
              <w:t>R</w:t>
            </w:r>
            <w:r w:rsidRPr="00BC14D1">
              <w:rPr>
                <w:sz w:val="22"/>
                <w:szCs w:val="22"/>
              </w:rPr>
              <w:t xml:space="preserve">eceipts and labels </w:t>
            </w:r>
            <w:r>
              <w:rPr>
                <w:sz w:val="22"/>
                <w:szCs w:val="22"/>
              </w:rPr>
              <w:t xml:space="preserve">must be </w:t>
            </w:r>
            <w:r w:rsidRPr="00BC14D1">
              <w:rPr>
                <w:sz w:val="22"/>
                <w:szCs w:val="22"/>
              </w:rPr>
              <w:t>available</w:t>
            </w:r>
            <w:r>
              <w:rPr>
                <w:sz w:val="22"/>
                <w:szCs w:val="22"/>
              </w:rPr>
              <w:t>,</w:t>
            </w:r>
            <w:r w:rsidRPr="00BC14D1">
              <w:rPr>
                <w:sz w:val="22"/>
                <w:szCs w:val="22"/>
              </w:rPr>
              <w:t xml:space="preserve"> </w:t>
            </w:r>
            <w:r>
              <w:rPr>
                <w:sz w:val="22"/>
                <w:szCs w:val="22"/>
              </w:rPr>
              <w:t>if your operation is</w:t>
            </w:r>
            <w:r w:rsidRPr="00BC14D1">
              <w:rPr>
                <w:sz w:val="22"/>
                <w:szCs w:val="22"/>
              </w:rPr>
              <w:t xml:space="preserve"> inspect</w:t>
            </w:r>
            <w:r>
              <w:rPr>
                <w:sz w:val="22"/>
                <w:szCs w:val="22"/>
              </w:rPr>
              <w:t xml:space="preserve">ed to verify compliance. </w:t>
            </w:r>
            <w:r w:rsidRPr="00CE3AB8">
              <w:rPr>
                <w:sz w:val="22"/>
                <w:szCs w:val="22"/>
              </w:rPr>
              <w:t xml:space="preserve">If </w:t>
            </w:r>
            <w:r>
              <w:rPr>
                <w:sz w:val="22"/>
                <w:szCs w:val="22"/>
              </w:rPr>
              <w:t xml:space="preserve">material inputs have </w:t>
            </w:r>
            <w:r w:rsidRPr="00CE3AB8">
              <w:rPr>
                <w:sz w:val="22"/>
                <w:szCs w:val="22"/>
              </w:rPr>
              <w:t xml:space="preserve">not </w:t>
            </w:r>
            <w:r>
              <w:rPr>
                <w:sz w:val="22"/>
                <w:szCs w:val="22"/>
              </w:rPr>
              <w:t xml:space="preserve">been </w:t>
            </w:r>
            <w:r w:rsidRPr="00CE3AB8">
              <w:rPr>
                <w:sz w:val="22"/>
                <w:szCs w:val="22"/>
              </w:rPr>
              <w:t>officially approved, submit label</w:t>
            </w:r>
            <w:r>
              <w:rPr>
                <w:sz w:val="22"/>
                <w:szCs w:val="22"/>
              </w:rPr>
              <w:t>s</w:t>
            </w:r>
            <w:r w:rsidRPr="00CE3AB8">
              <w:rPr>
                <w:sz w:val="22"/>
                <w:szCs w:val="22"/>
              </w:rPr>
              <w:t xml:space="preserve"> and/or complete list</w:t>
            </w:r>
            <w:r>
              <w:rPr>
                <w:sz w:val="22"/>
                <w:szCs w:val="22"/>
              </w:rPr>
              <w:t>s</w:t>
            </w:r>
            <w:r w:rsidRPr="00CE3AB8">
              <w:rPr>
                <w:sz w:val="22"/>
                <w:szCs w:val="22"/>
              </w:rPr>
              <w:t xml:space="preserve"> of ingredients including inert materials</w:t>
            </w:r>
            <w:r>
              <w:rPr>
                <w:sz w:val="22"/>
                <w:szCs w:val="22"/>
              </w:rPr>
              <w:t>.</w:t>
            </w:r>
          </w:p>
          <w:p w:rsidR="00546D02" w:rsidRDefault="00CE3AB8" w:rsidP="009B3C38">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sz w:val="18"/>
                <w:szCs w:val="18"/>
              </w:rPr>
            </w:pPr>
            <w:r>
              <w:rPr>
                <w:sz w:val="18"/>
                <w:szCs w:val="18"/>
              </w:rPr>
              <w:t xml:space="preserve"> </w:t>
            </w:r>
            <w:r w:rsidRPr="00AD236C">
              <w:rPr>
                <w:iCs/>
                <w:sz w:val="18"/>
                <w:szCs w:val="18"/>
              </w:rPr>
              <w:t xml:space="preserve">A “restricted” input refers to a material on the National List which has a specific </w:t>
            </w:r>
            <w:r>
              <w:rPr>
                <w:iCs/>
                <w:sz w:val="18"/>
                <w:szCs w:val="18"/>
              </w:rPr>
              <w:t>restriction listed</w:t>
            </w:r>
            <w:r w:rsidRPr="00AD236C">
              <w:rPr>
                <w:iCs/>
                <w:sz w:val="18"/>
                <w:szCs w:val="18"/>
              </w:rPr>
              <w:t xml:space="preserve"> for its use (see NOP Rule 205.601 (j) (1-8), (k) and 205.602 (g) and (h)</w:t>
            </w:r>
            <w:r>
              <w:rPr>
                <w:i/>
                <w:iCs/>
                <w:sz w:val="18"/>
                <w:szCs w:val="18"/>
              </w:rPr>
              <w:t xml:space="preserve">.  </w:t>
            </w:r>
            <w:r>
              <w:rPr>
                <w:sz w:val="18"/>
                <w:szCs w:val="18"/>
              </w:rPr>
              <w:t>Justification for the use of restricted materials must be provided.</w:t>
            </w:r>
          </w:p>
          <w:p w:rsidR="009B3C38" w:rsidRPr="00CE3AB8" w:rsidRDefault="009B3C38" w:rsidP="009B3C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rPr>
                <w:sz w:val="18"/>
                <w:szCs w:val="18"/>
              </w:rPr>
            </w:pPr>
          </w:p>
        </w:tc>
      </w:tr>
      <w:tr w:rsidR="009B3C38" w:rsidTr="009B3C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62"/>
        </w:trPr>
        <w:tc>
          <w:tcPr>
            <w:tcW w:w="1205"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9B3C38">
            <w:pPr>
              <w:numPr>
                <w:ilvl w:val="12"/>
                <w:numId w:val="0"/>
              </w:numPr>
              <w:tabs>
                <w:tab w:val="left" w:pos="0"/>
                <w:tab w:val="left" w:pos="720"/>
                <w:tab w:val="left" w:pos="1440"/>
                <w:tab w:val="left" w:pos="2160"/>
              </w:tabs>
              <w:jc w:val="center"/>
              <w:rPr>
                <w:sz w:val="16"/>
                <w:szCs w:val="16"/>
              </w:rPr>
            </w:pPr>
            <w:r>
              <w:rPr>
                <w:b/>
                <w:bCs/>
                <w:sz w:val="16"/>
                <w:szCs w:val="16"/>
              </w:rPr>
              <w:t>Complete Brand Name or  Common Name</w:t>
            </w:r>
          </w:p>
        </w:tc>
        <w:tc>
          <w:tcPr>
            <w:tcW w:w="584"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9B3C38">
            <w:pPr>
              <w:numPr>
                <w:ilvl w:val="12"/>
                <w:numId w:val="0"/>
              </w:numPr>
              <w:tabs>
                <w:tab w:val="left" w:pos="0"/>
                <w:tab w:val="left" w:pos="720"/>
                <w:tab w:val="left" w:pos="1440"/>
              </w:tabs>
              <w:jc w:val="center"/>
              <w:rPr>
                <w:sz w:val="16"/>
                <w:szCs w:val="16"/>
              </w:rPr>
            </w:pPr>
            <w:r>
              <w:rPr>
                <w:b/>
                <w:bCs/>
                <w:sz w:val="16"/>
                <w:szCs w:val="16"/>
              </w:rPr>
              <w:t>Status: Approved (A), Restricted (R),  or Prohibited (P)</w:t>
            </w:r>
          </w:p>
        </w:tc>
        <w:tc>
          <w:tcPr>
            <w:tcW w:w="627" w:type="pct"/>
            <w:gridSpan w:val="5"/>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9B3C38">
            <w:pPr>
              <w:numPr>
                <w:ilvl w:val="12"/>
                <w:numId w:val="0"/>
              </w:numPr>
              <w:tabs>
                <w:tab w:val="left" w:pos="0"/>
                <w:tab w:val="left" w:pos="720"/>
                <w:tab w:val="left" w:pos="1440"/>
              </w:tabs>
              <w:jc w:val="center"/>
              <w:rPr>
                <w:sz w:val="16"/>
                <w:szCs w:val="16"/>
              </w:rPr>
            </w:pPr>
            <w:r>
              <w:rPr>
                <w:b/>
                <w:bCs/>
                <w:sz w:val="16"/>
                <w:szCs w:val="16"/>
              </w:rPr>
              <w:t>Approved by which certifying agent (OMRI, WSDA, etc.)?</w:t>
            </w:r>
          </w:p>
        </w:tc>
        <w:tc>
          <w:tcPr>
            <w:tcW w:w="666"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9B3C38">
            <w:pPr>
              <w:numPr>
                <w:ilvl w:val="12"/>
                <w:numId w:val="0"/>
              </w:numPr>
              <w:tabs>
                <w:tab w:val="left" w:pos="0"/>
                <w:tab w:val="left" w:pos="720"/>
              </w:tabs>
              <w:jc w:val="center"/>
              <w:rPr>
                <w:sz w:val="16"/>
                <w:szCs w:val="16"/>
              </w:rPr>
            </w:pPr>
            <w:r>
              <w:rPr>
                <w:b/>
                <w:bCs/>
                <w:sz w:val="16"/>
                <w:szCs w:val="16"/>
              </w:rPr>
              <w:t>Field # &amp; Treatment Location</w:t>
            </w:r>
          </w:p>
        </w:tc>
        <w:tc>
          <w:tcPr>
            <w:tcW w:w="359"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9B3C38">
            <w:pPr>
              <w:numPr>
                <w:ilvl w:val="12"/>
                <w:numId w:val="0"/>
              </w:numPr>
              <w:tabs>
                <w:tab w:val="left" w:pos="0"/>
                <w:tab w:val="left" w:pos="720"/>
              </w:tabs>
              <w:jc w:val="center"/>
              <w:rPr>
                <w:sz w:val="16"/>
                <w:szCs w:val="16"/>
              </w:rPr>
            </w:pPr>
            <w:r>
              <w:rPr>
                <w:b/>
                <w:bCs/>
                <w:sz w:val="16"/>
                <w:szCs w:val="16"/>
              </w:rPr>
              <w:t>Date Applied</w:t>
            </w:r>
          </w:p>
        </w:tc>
        <w:tc>
          <w:tcPr>
            <w:tcW w:w="845"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9B3C38">
            <w:pPr>
              <w:numPr>
                <w:ilvl w:val="12"/>
                <w:numId w:val="0"/>
              </w:numPr>
              <w:tabs>
                <w:tab w:val="left" w:pos="0"/>
                <w:tab w:val="left" w:pos="720"/>
                <w:tab w:val="left" w:pos="1440"/>
              </w:tabs>
              <w:jc w:val="center"/>
              <w:rPr>
                <w:b/>
                <w:bCs/>
                <w:sz w:val="16"/>
                <w:szCs w:val="16"/>
              </w:rPr>
            </w:pPr>
            <w:r>
              <w:rPr>
                <w:b/>
                <w:bCs/>
                <w:sz w:val="16"/>
                <w:szCs w:val="16"/>
              </w:rPr>
              <w:t>Why Treated?</w:t>
            </w:r>
          </w:p>
          <w:p w:rsidR="00CE3AB8" w:rsidRDefault="00CE3AB8" w:rsidP="009B3C38">
            <w:pPr>
              <w:numPr>
                <w:ilvl w:val="12"/>
                <w:numId w:val="0"/>
              </w:numPr>
              <w:tabs>
                <w:tab w:val="left" w:pos="0"/>
                <w:tab w:val="left" w:pos="720"/>
                <w:tab w:val="left" w:pos="1440"/>
              </w:tabs>
              <w:jc w:val="center"/>
              <w:rPr>
                <w:sz w:val="16"/>
                <w:szCs w:val="16"/>
              </w:rPr>
            </w:pPr>
            <w:r>
              <w:rPr>
                <w:b/>
                <w:bCs/>
                <w:sz w:val="16"/>
                <w:szCs w:val="16"/>
              </w:rPr>
              <w:t>What weed, pest, or disease was identified?</w:t>
            </w:r>
          </w:p>
        </w:tc>
        <w:tc>
          <w:tcPr>
            <w:tcW w:w="714" w:type="pct"/>
            <w:gridSpan w:val="3"/>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9B3C38">
            <w:pPr>
              <w:numPr>
                <w:ilvl w:val="12"/>
                <w:numId w:val="0"/>
              </w:numPr>
              <w:tabs>
                <w:tab w:val="left" w:pos="0"/>
                <w:tab w:val="left" w:pos="720"/>
              </w:tabs>
              <w:jc w:val="center"/>
              <w:rPr>
                <w:b/>
                <w:bCs/>
                <w:sz w:val="16"/>
                <w:szCs w:val="16"/>
              </w:rPr>
            </w:pPr>
            <w:r>
              <w:rPr>
                <w:b/>
                <w:bCs/>
                <w:sz w:val="16"/>
                <w:szCs w:val="16"/>
              </w:rPr>
              <w:t>What Crop Was</w:t>
            </w:r>
          </w:p>
          <w:p w:rsidR="00CE3AB8" w:rsidRDefault="00CE3AB8" w:rsidP="009B3C38">
            <w:pPr>
              <w:numPr>
                <w:ilvl w:val="12"/>
                <w:numId w:val="0"/>
              </w:numPr>
              <w:tabs>
                <w:tab w:val="left" w:pos="0"/>
                <w:tab w:val="left" w:pos="720"/>
              </w:tabs>
              <w:jc w:val="center"/>
              <w:rPr>
                <w:sz w:val="16"/>
                <w:szCs w:val="16"/>
              </w:rPr>
            </w:pPr>
            <w:r>
              <w:rPr>
                <w:b/>
                <w:bCs/>
                <w:sz w:val="16"/>
                <w:szCs w:val="16"/>
              </w:rPr>
              <w:t>Treated?</w:t>
            </w:r>
          </w:p>
        </w:tc>
      </w:tr>
      <w:tr w:rsidR="009B3C38" w:rsidTr="004A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1205"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 w:val="left" w:pos="2160"/>
              </w:tabs>
            </w:pPr>
          </w:p>
        </w:tc>
        <w:tc>
          <w:tcPr>
            <w:tcW w:w="584"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27" w:type="pct"/>
            <w:gridSpan w:val="5"/>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66"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359"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845"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714" w:type="pct"/>
            <w:gridSpan w:val="3"/>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r>
      <w:tr w:rsidR="009B3C38" w:rsidTr="004A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1205"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 w:val="left" w:pos="2160"/>
              </w:tabs>
            </w:pPr>
          </w:p>
        </w:tc>
        <w:tc>
          <w:tcPr>
            <w:tcW w:w="584"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27" w:type="pct"/>
            <w:gridSpan w:val="5"/>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66"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359"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845" w:type="pct"/>
            <w:gridSpan w:val="4"/>
            <w:tcBorders>
              <w:top w:val="nil"/>
              <w:left w:val="single" w:sz="6" w:space="0" w:color="000000"/>
              <w:bottom w:val="nil"/>
              <w:right w:val="nil"/>
            </w:tcBorders>
            <w:shd w:val="clear" w:color="auto" w:fill="auto"/>
          </w:tcPr>
          <w:p w:rsidR="00CE3AB8" w:rsidRDefault="00CE3AB8" w:rsidP="005F7BEC">
            <w:pPr>
              <w:numPr>
                <w:ilvl w:val="12"/>
                <w:numId w:val="0"/>
              </w:numPr>
              <w:tabs>
                <w:tab w:val="left" w:pos="0"/>
                <w:tab w:val="left" w:pos="720"/>
                <w:tab w:val="left" w:pos="1440"/>
              </w:tabs>
            </w:pPr>
          </w:p>
        </w:tc>
        <w:tc>
          <w:tcPr>
            <w:tcW w:w="714" w:type="pct"/>
            <w:gridSpan w:val="3"/>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r>
      <w:tr w:rsidR="009B3C38" w:rsidTr="004A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1205"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 w:val="left" w:pos="2160"/>
              </w:tabs>
            </w:pPr>
          </w:p>
        </w:tc>
        <w:tc>
          <w:tcPr>
            <w:tcW w:w="584"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27" w:type="pct"/>
            <w:gridSpan w:val="5"/>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66"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359"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845"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714" w:type="pct"/>
            <w:gridSpan w:val="3"/>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r>
      <w:tr w:rsidR="009B3C38" w:rsidTr="004A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1205"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 w:val="left" w:pos="2160"/>
              </w:tabs>
            </w:pPr>
          </w:p>
        </w:tc>
        <w:tc>
          <w:tcPr>
            <w:tcW w:w="584"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27" w:type="pct"/>
            <w:gridSpan w:val="5"/>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66"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359"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845"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714" w:type="pct"/>
            <w:gridSpan w:val="3"/>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r>
      <w:tr w:rsidR="009B3C38" w:rsidTr="004A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1205"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 w:val="left" w:pos="2160"/>
              </w:tabs>
            </w:pPr>
          </w:p>
        </w:tc>
        <w:tc>
          <w:tcPr>
            <w:tcW w:w="584"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27" w:type="pct"/>
            <w:gridSpan w:val="5"/>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66"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359"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845"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714" w:type="pct"/>
            <w:gridSpan w:val="3"/>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r>
      <w:tr w:rsidR="009B3C38" w:rsidTr="004A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1205"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 w:val="left" w:pos="2160"/>
              </w:tabs>
            </w:pPr>
          </w:p>
        </w:tc>
        <w:tc>
          <w:tcPr>
            <w:tcW w:w="584"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27" w:type="pct"/>
            <w:gridSpan w:val="5"/>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66"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359"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845"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714" w:type="pct"/>
            <w:gridSpan w:val="3"/>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r>
      <w:tr w:rsidR="009B3C38" w:rsidTr="004A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1205"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 w:val="left" w:pos="2160"/>
              </w:tabs>
            </w:pPr>
          </w:p>
        </w:tc>
        <w:tc>
          <w:tcPr>
            <w:tcW w:w="584"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27" w:type="pct"/>
            <w:gridSpan w:val="5"/>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66"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359"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845"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714" w:type="pct"/>
            <w:gridSpan w:val="3"/>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r>
      <w:tr w:rsidR="009B3C38" w:rsidTr="004A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1205"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 w:val="left" w:pos="2160"/>
              </w:tabs>
            </w:pPr>
          </w:p>
        </w:tc>
        <w:tc>
          <w:tcPr>
            <w:tcW w:w="584"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27" w:type="pct"/>
            <w:gridSpan w:val="5"/>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66"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359"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845"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714" w:type="pct"/>
            <w:gridSpan w:val="3"/>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r>
      <w:tr w:rsidR="009B3C38" w:rsidTr="004A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1205"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 w:val="left" w:pos="2160"/>
              </w:tabs>
            </w:pPr>
          </w:p>
        </w:tc>
        <w:tc>
          <w:tcPr>
            <w:tcW w:w="584"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27" w:type="pct"/>
            <w:gridSpan w:val="5"/>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66"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359"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845"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714" w:type="pct"/>
            <w:gridSpan w:val="3"/>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r>
      <w:tr w:rsidR="009B3C38" w:rsidTr="004A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1205"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 w:val="left" w:pos="2160"/>
              </w:tabs>
            </w:pPr>
          </w:p>
        </w:tc>
        <w:tc>
          <w:tcPr>
            <w:tcW w:w="584"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27" w:type="pct"/>
            <w:gridSpan w:val="5"/>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666"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359" w:type="pct"/>
            <w:gridSpan w:val="2"/>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c>
          <w:tcPr>
            <w:tcW w:w="845" w:type="pct"/>
            <w:gridSpan w:val="4"/>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 w:val="left" w:pos="1440"/>
              </w:tabs>
            </w:pPr>
          </w:p>
        </w:tc>
        <w:tc>
          <w:tcPr>
            <w:tcW w:w="714" w:type="pct"/>
            <w:gridSpan w:val="3"/>
            <w:tcBorders>
              <w:top w:val="single" w:sz="6" w:space="0" w:color="000000"/>
              <w:left w:val="single" w:sz="6" w:space="0" w:color="000000"/>
              <w:bottom w:val="single" w:sz="6" w:space="0" w:color="000000"/>
              <w:right w:val="single" w:sz="6" w:space="0" w:color="000000"/>
            </w:tcBorders>
            <w:shd w:val="clear" w:color="auto" w:fill="auto"/>
          </w:tcPr>
          <w:p w:rsidR="00CE3AB8" w:rsidRDefault="00CE3AB8" w:rsidP="005F7BEC">
            <w:pPr>
              <w:numPr>
                <w:ilvl w:val="12"/>
                <w:numId w:val="0"/>
              </w:numPr>
              <w:tabs>
                <w:tab w:val="left" w:pos="0"/>
                <w:tab w:val="left" w:pos="720"/>
              </w:tabs>
            </w:pPr>
          </w:p>
        </w:tc>
      </w:tr>
      <w:tr w:rsidR="009B3C38" w:rsidTr="009B3C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5"/>
        </w:trPr>
        <w:tc>
          <w:tcPr>
            <w:tcW w:w="5000" w:type="pct"/>
            <w:gridSpan w:val="24"/>
            <w:tcBorders>
              <w:top w:val="single" w:sz="6" w:space="0" w:color="000000"/>
              <w:left w:val="single" w:sz="6" w:space="0" w:color="000000"/>
              <w:bottom w:val="single" w:sz="6" w:space="0" w:color="000000"/>
              <w:right w:val="single" w:sz="6" w:space="0" w:color="000000"/>
            </w:tcBorders>
            <w:shd w:val="clear" w:color="auto" w:fill="D6E3BC" w:themeFill="accent3" w:themeFillTint="66"/>
          </w:tcPr>
          <w:p w:rsidR="009B3C38" w:rsidRPr="009B3C38" w:rsidRDefault="009B3C38" w:rsidP="009B3C38">
            <w:pPr>
              <w:numPr>
                <w:ilvl w:val="12"/>
                <w:numId w:val="0"/>
              </w:numPr>
              <w:tabs>
                <w:tab w:val="left" w:pos="90"/>
                <w:tab w:val="left" w:pos="720"/>
              </w:tabs>
              <w:ind w:left="90"/>
              <w:rPr>
                <w:b/>
                <w:sz w:val="24"/>
              </w:rPr>
            </w:pPr>
            <w:r w:rsidRPr="009B3C38">
              <w:rPr>
                <w:b/>
                <w:sz w:val="24"/>
              </w:rPr>
              <w:lastRenderedPageBreak/>
              <w:t>Section 8: Monitoring Practices and Procedures</w:t>
            </w:r>
            <w:r>
              <w:rPr>
                <w:b/>
                <w:sz w:val="24"/>
              </w:rPr>
              <w:t xml:space="preserve">                                          </w:t>
            </w:r>
            <w:r w:rsidRPr="006B158A">
              <w:rPr>
                <w:b/>
                <w:sz w:val="24"/>
                <w:szCs w:val="16"/>
              </w:rPr>
              <w:t>NOP §§205.201</w:t>
            </w:r>
            <w:r>
              <w:rPr>
                <w:b/>
                <w:sz w:val="24"/>
                <w:szCs w:val="16"/>
              </w:rPr>
              <w:t>, 205.206</w:t>
            </w:r>
          </w:p>
        </w:tc>
      </w:tr>
      <w:tr w:rsidR="009B3C38" w:rsidTr="009B3C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5"/>
        </w:trPr>
        <w:tc>
          <w:tcPr>
            <w:tcW w:w="5000" w:type="pct"/>
            <w:gridSpan w:val="24"/>
            <w:tcBorders>
              <w:top w:val="single" w:sz="6" w:space="0" w:color="000000"/>
              <w:left w:val="single" w:sz="6" w:space="0" w:color="000000"/>
              <w:bottom w:val="single" w:sz="6" w:space="0" w:color="000000"/>
              <w:right w:val="single" w:sz="6" w:space="0" w:color="000000"/>
            </w:tcBorders>
            <w:shd w:val="clear" w:color="auto" w:fill="auto"/>
          </w:tcPr>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i/>
                <w:iCs/>
                <w:sz w:val="18"/>
                <w:szCs w:val="18"/>
              </w:rPr>
              <w:t>The NOP Rule requires active management to build soil fertility, manage plant nutrients, protect or improve natural resources, and prevent soil erosion.  A diversified crop rotation is required.  Under NOP Rule 205.201(a) (3), the operator must monitor fertility practices and procedures to verify that the organic plan is effectively implemented.  Plant and animal materials (manure, compost, and uncomposted plant materials) must be managed so that they do not contribute to contamination of crops, soil, and water by plant nutrients, pathogenic organisms, heavy metals, or residues of prohibited substances.</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A.   Rate the effectiveness of your soil fertility management program  </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  </w:t>
            </w:r>
            <w:r>
              <w:rPr>
                <w:sz w:val="24"/>
                <w:szCs w:val="24"/>
              </w:rPr>
              <w:tab/>
              <w:t xml:space="preserve">Excellent </w:t>
            </w:r>
            <w:r>
              <w:rPr>
                <w:sz w:val="24"/>
                <w:szCs w:val="24"/>
              </w:rPr>
              <w:tab/>
            </w:r>
            <w:r>
              <w:rPr>
                <w:sz w:val="24"/>
                <w:szCs w:val="24"/>
              </w:rPr>
              <w:tab/>
              <w:t xml:space="preserve">Satisfactory </w:t>
            </w:r>
            <w:r>
              <w:rPr>
                <w:sz w:val="24"/>
                <w:szCs w:val="24"/>
              </w:rPr>
              <w:tab/>
            </w:r>
            <w:r>
              <w:rPr>
                <w:sz w:val="24"/>
                <w:szCs w:val="24"/>
              </w:rPr>
              <w:tab/>
              <w:t>Needs improvement</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  </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u w:val="single"/>
              </w:rPr>
            </w:pPr>
            <w:r>
              <w:rPr>
                <w:sz w:val="24"/>
                <w:szCs w:val="24"/>
              </w:rPr>
              <w:t xml:space="preserve">Describe any changes you have made or intend to make based on the results of your monitoring program. </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u w:val="single"/>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u w:val="single"/>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85440" w:rsidRDefault="00985440"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B.   Rate the effectiveness of your natural resource management program  </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  </w:t>
            </w:r>
            <w:r>
              <w:rPr>
                <w:sz w:val="24"/>
                <w:szCs w:val="24"/>
              </w:rPr>
              <w:tab/>
              <w:t xml:space="preserve">Excellent </w:t>
            </w:r>
            <w:r>
              <w:rPr>
                <w:sz w:val="24"/>
                <w:szCs w:val="24"/>
              </w:rPr>
              <w:tab/>
            </w:r>
            <w:r>
              <w:rPr>
                <w:sz w:val="24"/>
                <w:szCs w:val="24"/>
              </w:rPr>
              <w:tab/>
              <w:t xml:space="preserve">Satisfactory </w:t>
            </w:r>
            <w:r>
              <w:rPr>
                <w:sz w:val="24"/>
                <w:szCs w:val="24"/>
              </w:rPr>
              <w:tab/>
            </w:r>
            <w:r>
              <w:rPr>
                <w:sz w:val="24"/>
                <w:szCs w:val="24"/>
              </w:rPr>
              <w:tab/>
              <w:t>Needs improvement</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6"/>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u w:val="single"/>
              </w:rPr>
            </w:pPr>
            <w:r>
              <w:rPr>
                <w:sz w:val="24"/>
                <w:szCs w:val="24"/>
              </w:rPr>
              <w:t xml:space="preserve">Describe any changes you have made or intend to make based on the results of your monitoring program. </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 </w:t>
            </w:r>
          </w:p>
          <w:p w:rsidR="00985440" w:rsidRDefault="00985440"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u w:val="single"/>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C.   Rate the effectiveness of your weed management program  </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  </w:t>
            </w:r>
            <w:r>
              <w:rPr>
                <w:sz w:val="24"/>
                <w:szCs w:val="24"/>
              </w:rPr>
              <w:tab/>
              <w:t xml:space="preserve">Excellent </w:t>
            </w:r>
            <w:r>
              <w:rPr>
                <w:sz w:val="24"/>
                <w:szCs w:val="24"/>
              </w:rPr>
              <w:tab/>
            </w:r>
            <w:r>
              <w:rPr>
                <w:sz w:val="24"/>
                <w:szCs w:val="24"/>
              </w:rPr>
              <w:tab/>
              <w:t xml:space="preserve">Satisfactory </w:t>
            </w:r>
            <w:r>
              <w:rPr>
                <w:sz w:val="24"/>
                <w:szCs w:val="24"/>
              </w:rPr>
              <w:tab/>
            </w:r>
            <w:r>
              <w:rPr>
                <w:sz w:val="24"/>
                <w:szCs w:val="24"/>
              </w:rPr>
              <w:tab/>
              <w:t>Needs improvement</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  </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u w:val="single"/>
              </w:rPr>
            </w:pPr>
            <w:r>
              <w:rPr>
                <w:sz w:val="24"/>
                <w:szCs w:val="24"/>
              </w:rPr>
              <w:t xml:space="preserve">Describe any changes you have made or intend to make based on the results of your monitoring program. </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u w:val="single"/>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u w:val="single"/>
              </w:rPr>
            </w:pPr>
          </w:p>
          <w:p w:rsidR="00985440" w:rsidRDefault="00985440"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u w:val="single"/>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D.  Rate the effectiveness of your pest management program</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  </w:t>
            </w:r>
            <w:r>
              <w:rPr>
                <w:sz w:val="24"/>
                <w:szCs w:val="24"/>
              </w:rPr>
              <w:tab/>
              <w:t xml:space="preserve">Excellent </w:t>
            </w:r>
            <w:r>
              <w:rPr>
                <w:sz w:val="24"/>
                <w:szCs w:val="24"/>
              </w:rPr>
              <w:tab/>
            </w:r>
            <w:r>
              <w:rPr>
                <w:sz w:val="24"/>
                <w:szCs w:val="24"/>
              </w:rPr>
              <w:tab/>
              <w:t xml:space="preserve">Satisfactory </w:t>
            </w:r>
            <w:r>
              <w:rPr>
                <w:sz w:val="24"/>
                <w:szCs w:val="24"/>
              </w:rPr>
              <w:tab/>
            </w:r>
            <w:r>
              <w:rPr>
                <w:sz w:val="24"/>
                <w:szCs w:val="24"/>
              </w:rPr>
              <w:tab/>
              <w:t>Needs improvement</w:t>
            </w:r>
          </w:p>
          <w:p w:rsidR="009B3C38" w:rsidRDefault="009B3C38" w:rsidP="009B3C38">
            <w:pPr>
              <w:tabs>
                <w:tab w:val="left" w:pos="180"/>
              </w:tabs>
              <w:spacing w:line="2" w:lineRule="exact"/>
              <w:ind w:left="90" w:right="66"/>
              <w:jc w:val="both"/>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u w:val="single"/>
              </w:rPr>
            </w:pPr>
            <w:r>
              <w:rPr>
                <w:sz w:val="24"/>
                <w:szCs w:val="24"/>
              </w:rPr>
              <w:t xml:space="preserve">Describe any changes you have made or intend to make based on the results of your monitoring program. </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85440" w:rsidRDefault="00985440"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E.  Rate the effectiveness of your disease management program</w:t>
            </w: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  </w:t>
            </w:r>
            <w:r>
              <w:rPr>
                <w:sz w:val="24"/>
                <w:szCs w:val="24"/>
              </w:rPr>
              <w:tab/>
              <w:t xml:space="preserve">Excellent </w:t>
            </w:r>
            <w:r>
              <w:rPr>
                <w:sz w:val="24"/>
                <w:szCs w:val="24"/>
              </w:rPr>
              <w:tab/>
            </w:r>
            <w:r>
              <w:rPr>
                <w:sz w:val="24"/>
                <w:szCs w:val="24"/>
              </w:rPr>
              <w:tab/>
              <w:t xml:space="preserve">Satisfactory </w:t>
            </w:r>
            <w:r>
              <w:rPr>
                <w:sz w:val="24"/>
                <w:szCs w:val="24"/>
              </w:rPr>
              <w:tab/>
            </w:r>
            <w:r>
              <w:rPr>
                <w:sz w:val="24"/>
                <w:szCs w:val="24"/>
              </w:rPr>
              <w:tab/>
              <w:t>Needs improvement</w:t>
            </w:r>
          </w:p>
          <w:p w:rsidR="009B3C38" w:rsidRDefault="009B3C38" w:rsidP="009B3C3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p>
          <w:p w:rsidR="009B3C38" w:rsidRDefault="009B3C38" w:rsidP="009B3C38">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66"/>
              <w:rPr>
                <w:sz w:val="24"/>
                <w:szCs w:val="24"/>
              </w:rPr>
            </w:pPr>
            <w:r>
              <w:rPr>
                <w:sz w:val="24"/>
                <w:szCs w:val="24"/>
              </w:rPr>
              <w:t xml:space="preserve">Describe any changes you have made or intend to make based on the results of your monitoring program. </w:t>
            </w:r>
          </w:p>
          <w:p w:rsidR="009B3C38" w:rsidRDefault="009B3C38" w:rsidP="009B3C38">
            <w:pPr>
              <w:numPr>
                <w:ilvl w:val="12"/>
                <w:numId w:val="0"/>
              </w:numPr>
              <w:tabs>
                <w:tab w:val="left" w:pos="90"/>
                <w:tab w:val="left" w:pos="180"/>
                <w:tab w:val="left" w:pos="720"/>
              </w:tabs>
              <w:ind w:left="90" w:right="66"/>
              <w:rPr>
                <w:b/>
                <w:sz w:val="24"/>
              </w:rPr>
            </w:pPr>
          </w:p>
          <w:p w:rsidR="009B3C38" w:rsidRDefault="009B3C38" w:rsidP="009B3C38">
            <w:pPr>
              <w:numPr>
                <w:ilvl w:val="12"/>
                <w:numId w:val="0"/>
              </w:numPr>
              <w:tabs>
                <w:tab w:val="left" w:pos="90"/>
                <w:tab w:val="left" w:pos="180"/>
                <w:tab w:val="left" w:pos="720"/>
              </w:tabs>
              <w:ind w:right="66"/>
              <w:rPr>
                <w:b/>
                <w:sz w:val="24"/>
              </w:rPr>
            </w:pPr>
          </w:p>
          <w:p w:rsidR="009B3C38" w:rsidRDefault="009B3C38" w:rsidP="009B3C38">
            <w:pPr>
              <w:numPr>
                <w:ilvl w:val="12"/>
                <w:numId w:val="0"/>
              </w:numPr>
              <w:tabs>
                <w:tab w:val="left" w:pos="90"/>
                <w:tab w:val="left" w:pos="180"/>
                <w:tab w:val="left" w:pos="720"/>
              </w:tabs>
              <w:ind w:left="90" w:right="66"/>
              <w:rPr>
                <w:b/>
                <w:sz w:val="24"/>
              </w:rPr>
            </w:pPr>
          </w:p>
          <w:p w:rsidR="00985440" w:rsidRDefault="00985440" w:rsidP="009B3C38">
            <w:pPr>
              <w:numPr>
                <w:ilvl w:val="12"/>
                <w:numId w:val="0"/>
              </w:numPr>
              <w:tabs>
                <w:tab w:val="left" w:pos="90"/>
                <w:tab w:val="left" w:pos="180"/>
                <w:tab w:val="left" w:pos="720"/>
              </w:tabs>
              <w:ind w:left="90" w:right="66"/>
              <w:rPr>
                <w:b/>
                <w:sz w:val="24"/>
              </w:rPr>
            </w:pPr>
          </w:p>
          <w:p w:rsidR="00985440" w:rsidRDefault="00985440" w:rsidP="009B3C38">
            <w:pPr>
              <w:numPr>
                <w:ilvl w:val="12"/>
                <w:numId w:val="0"/>
              </w:numPr>
              <w:tabs>
                <w:tab w:val="left" w:pos="90"/>
                <w:tab w:val="left" w:pos="180"/>
                <w:tab w:val="left" w:pos="720"/>
              </w:tabs>
              <w:ind w:left="90" w:right="66"/>
              <w:rPr>
                <w:b/>
                <w:sz w:val="24"/>
              </w:rPr>
            </w:pPr>
          </w:p>
          <w:p w:rsidR="00985440" w:rsidRDefault="00985440" w:rsidP="009B3C38">
            <w:pPr>
              <w:numPr>
                <w:ilvl w:val="12"/>
                <w:numId w:val="0"/>
              </w:numPr>
              <w:tabs>
                <w:tab w:val="left" w:pos="90"/>
                <w:tab w:val="left" w:pos="180"/>
                <w:tab w:val="left" w:pos="720"/>
              </w:tabs>
              <w:ind w:left="90" w:right="66"/>
              <w:rPr>
                <w:b/>
                <w:sz w:val="24"/>
              </w:rPr>
            </w:pPr>
          </w:p>
          <w:p w:rsidR="00985440" w:rsidRDefault="00985440" w:rsidP="009B3C38">
            <w:pPr>
              <w:numPr>
                <w:ilvl w:val="12"/>
                <w:numId w:val="0"/>
              </w:numPr>
              <w:tabs>
                <w:tab w:val="left" w:pos="90"/>
                <w:tab w:val="left" w:pos="180"/>
                <w:tab w:val="left" w:pos="720"/>
              </w:tabs>
              <w:ind w:left="90" w:right="66"/>
              <w:rPr>
                <w:b/>
                <w:sz w:val="24"/>
              </w:rPr>
            </w:pPr>
          </w:p>
          <w:p w:rsidR="00985440" w:rsidRDefault="00985440" w:rsidP="009B3C38">
            <w:pPr>
              <w:numPr>
                <w:ilvl w:val="12"/>
                <w:numId w:val="0"/>
              </w:numPr>
              <w:tabs>
                <w:tab w:val="left" w:pos="90"/>
                <w:tab w:val="left" w:pos="180"/>
                <w:tab w:val="left" w:pos="720"/>
              </w:tabs>
              <w:ind w:left="90" w:right="66"/>
              <w:rPr>
                <w:b/>
                <w:sz w:val="24"/>
              </w:rPr>
            </w:pPr>
          </w:p>
          <w:p w:rsidR="00985440" w:rsidRDefault="00985440" w:rsidP="00985440">
            <w:pPr>
              <w:numPr>
                <w:ilvl w:val="12"/>
                <w:numId w:val="0"/>
              </w:numPr>
              <w:tabs>
                <w:tab w:val="left" w:pos="90"/>
                <w:tab w:val="left" w:pos="180"/>
                <w:tab w:val="left" w:pos="720"/>
              </w:tabs>
              <w:ind w:right="66"/>
              <w:rPr>
                <w:b/>
                <w:sz w:val="24"/>
              </w:rPr>
            </w:pPr>
          </w:p>
          <w:p w:rsidR="00985440" w:rsidRPr="009B3C38" w:rsidRDefault="00985440" w:rsidP="009B3C38">
            <w:pPr>
              <w:numPr>
                <w:ilvl w:val="12"/>
                <w:numId w:val="0"/>
              </w:numPr>
              <w:tabs>
                <w:tab w:val="left" w:pos="90"/>
                <w:tab w:val="left" w:pos="180"/>
                <w:tab w:val="left" w:pos="720"/>
              </w:tabs>
              <w:ind w:left="90" w:right="66"/>
              <w:rPr>
                <w:b/>
                <w:sz w:val="24"/>
              </w:rPr>
            </w:pPr>
          </w:p>
        </w:tc>
      </w:tr>
      <w:tr w:rsidR="009B3C38" w:rsidRPr="009B3C38" w:rsidTr="00942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5"/>
        </w:trPr>
        <w:tc>
          <w:tcPr>
            <w:tcW w:w="5000" w:type="pct"/>
            <w:gridSpan w:val="24"/>
            <w:tcBorders>
              <w:top w:val="single" w:sz="6" w:space="0" w:color="000000"/>
              <w:left w:val="single" w:sz="6" w:space="0" w:color="000000"/>
              <w:bottom w:val="single" w:sz="6" w:space="0" w:color="000000"/>
              <w:right w:val="single" w:sz="6" w:space="0" w:color="000000"/>
            </w:tcBorders>
            <w:shd w:val="clear" w:color="auto" w:fill="D6E3BC" w:themeFill="accent3" w:themeFillTint="66"/>
          </w:tcPr>
          <w:p w:rsidR="009B3C38" w:rsidRPr="00985440" w:rsidRDefault="00985440" w:rsidP="00985440">
            <w:pPr>
              <w:pStyle w:val="Default"/>
              <w:rPr>
                <w:sz w:val="23"/>
                <w:szCs w:val="23"/>
              </w:rPr>
            </w:pPr>
            <w:r>
              <w:rPr>
                <w:b/>
                <w:bCs/>
                <w:sz w:val="23"/>
                <w:szCs w:val="23"/>
              </w:rPr>
              <w:lastRenderedPageBreak/>
              <w:t xml:space="preserve">Section 9: Affirmation &amp; Signature </w:t>
            </w:r>
          </w:p>
        </w:tc>
      </w:tr>
      <w:tr w:rsidR="009B3C38" w:rsidRPr="009B3C38" w:rsidTr="009B3C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5"/>
        </w:trPr>
        <w:tc>
          <w:tcPr>
            <w:tcW w:w="5000" w:type="pct"/>
            <w:gridSpan w:val="24"/>
            <w:tcBorders>
              <w:top w:val="single" w:sz="6" w:space="0" w:color="000000"/>
              <w:left w:val="single" w:sz="6" w:space="0" w:color="000000"/>
              <w:bottom w:val="single" w:sz="6" w:space="0" w:color="000000"/>
              <w:right w:val="single" w:sz="6" w:space="0" w:color="000000"/>
            </w:tcBorders>
            <w:shd w:val="clear" w:color="auto" w:fill="auto"/>
          </w:tcPr>
          <w:p w:rsidR="009B3C38" w:rsidRPr="003720C3"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rPr>
                <w:sz w:val="24"/>
                <w:szCs w:val="24"/>
              </w:rPr>
            </w:pPr>
            <w:r>
              <w:rPr>
                <w:sz w:val="24"/>
                <w:szCs w:val="24"/>
              </w:rPr>
              <w:t xml:space="preserve">I affirm that all statements made in this application are true and correct. </w:t>
            </w:r>
            <w:r w:rsidRPr="00B50A0C">
              <w:rPr>
                <w:sz w:val="24"/>
                <w:szCs w:val="24"/>
              </w:rPr>
              <w:t>I adhere to the management practices set forth under the certification program</w:t>
            </w:r>
            <w:r>
              <w:rPr>
                <w:sz w:val="24"/>
                <w:szCs w:val="24"/>
              </w:rPr>
              <w:t xml:space="preserve"> and </w:t>
            </w:r>
            <w:r w:rsidRPr="00B50A0C">
              <w:rPr>
                <w:sz w:val="24"/>
                <w:szCs w:val="24"/>
              </w:rPr>
              <w:t>affirm that no prohibited products have been applied to any of my organically managed fields</w:t>
            </w:r>
            <w:r>
              <w:rPr>
                <w:sz w:val="24"/>
                <w:szCs w:val="24"/>
              </w:rPr>
              <w:t>.</w:t>
            </w:r>
            <w:r w:rsidRPr="003D692E">
              <w:rPr>
                <w:sz w:val="18"/>
                <w:szCs w:val="18"/>
              </w:rPr>
              <w:t xml:space="preserve"> </w:t>
            </w:r>
            <w:r w:rsidRPr="0070759F">
              <w:rPr>
                <w:sz w:val="18"/>
                <w:szCs w:val="18"/>
              </w:rPr>
              <w:t xml:space="preserve"> </w:t>
            </w:r>
            <w:r w:rsidRPr="003D692E">
              <w:rPr>
                <w:sz w:val="24"/>
                <w:szCs w:val="24"/>
              </w:rPr>
              <w:t xml:space="preserve"> I understand that I cannot represent my products as “certified organic”. I can only represent my products as “organic”.</w:t>
            </w:r>
            <w:r>
              <w:rPr>
                <w:sz w:val="24"/>
                <w:szCs w:val="24"/>
              </w:rPr>
              <w:t xml:space="preserve">  I understand that products from an exempt production operation cannot be used as ingredients identified as organic in processed products produced by a certified handling operation.  I understand that the operation may be subject to unannounced inspection and/or sampling for residues at any time as deemed appropriate to ensure compliance with the Organic Foods Production Act of 1990 (OFPA) and National Organic Program Rules and Regulations.  </w:t>
            </w:r>
            <w:r w:rsidRPr="003720C3">
              <w:rPr>
                <w:sz w:val="24"/>
                <w:szCs w:val="24"/>
              </w:rPr>
              <w:fldChar w:fldCharType="begin"/>
            </w:r>
            <w:r w:rsidRPr="003720C3">
              <w:rPr>
                <w:sz w:val="24"/>
                <w:szCs w:val="24"/>
              </w:rPr>
              <w:instrText xml:space="preserve"> SEQ CHAPTER \h \r 1</w:instrText>
            </w:r>
            <w:r w:rsidRPr="003720C3">
              <w:rPr>
                <w:sz w:val="24"/>
                <w:szCs w:val="24"/>
              </w:rPr>
              <w:fldChar w:fldCharType="end"/>
            </w:r>
            <w:r w:rsidRPr="003720C3">
              <w:rPr>
                <w:sz w:val="24"/>
                <w:szCs w:val="24"/>
              </w:rPr>
              <w:t>I agree to pay all costs and fees associated with this program.</w:t>
            </w:r>
          </w:p>
          <w:p w:rsidR="009B3C38"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jc w:val="both"/>
              <w:rPr>
                <w:sz w:val="24"/>
                <w:szCs w:val="24"/>
              </w:rPr>
            </w:pPr>
          </w:p>
          <w:p w:rsidR="009B3C38"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jc w:val="both"/>
              <w:rPr>
                <w:sz w:val="24"/>
                <w:szCs w:val="24"/>
              </w:rPr>
            </w:pPr>
            <w:r w:rsidRPr="000C480D">
              <w:rPr>
                <w:sz w:val="24"/>
                <w:szCs w:val="24"/>
              </w:rPr>
              <w:t xml:space="preserve">I understand </w:t>
            </w:r>
            <w:r>
              <w:rPr>
                <w:sz w:val="24"/>
                <w:szCs w:val="24"/>
              </w:rPr>
              <w:t xml:space="preserve">that if I </w:t>
            </w:r>
            <w:r w:rsidRPr="000C480D">
              <w:rPr>
                <w:sz w:val="24"/>
                <w:szCs w:val="24"/>
              </w:rPr>
              <w:t xml:space="preserve">(1) </w:t>
            </w:r>
            <w:r>
              <w:rPr>
                <w:sz w:val="24"/>
                <w:szCs w:val="24"/>
              </w:rPr>
              <w:t>knowingly</w:t>
            </w:r>
            <w:r w:rsidRPr="000C480D">
              <w:rPr>
                <w:sz w:val="24"/>
                <w:szCs w:val="24"/>
              </w:rPr>
              <w:t xml:space="preserve"> sell or label a product as organic, except in accordance with the Act, </w:t>
            </w:r>
            <w:r>
              <w:rPr>
                <w:sz w:val="24"/>
                <w:szCs w:val="24"/>
              </w:rPr>
              <w:t xml:space="preserve">I </w:t>
            </w:r>
            <w:r w:rsidRPr="000C480D">
              <w:rPr>
                <w:sz w:val="24"/>
                <w:szCs w:val="24"/>
              </w:rPr>
              <w:t xml:space="preserve">shall be subject to a civil penalty of not </w:t>
            </w:r>
            <w:r>
              <w:rPr>
                <w:sz w:val="24"/>
                <w:szCs w:val="24"/>
              </w:rPr>
              <w:t>more than $10,000 per violation;</w:t>
            </w:r>
            <w:r w:rsidRPr="000C480D">
              <w:rPr>
                <w:sz w:val="24"/>
                <w:szCs w:val="24"/>
              </w:rPr>
              <w:t xml:space="preserve"> (2) </w:t>
            </w:r>
            <w:r>
              <w:rPr>
                <w:sz w:val="24"/>
                <w:szCs w:val="24"/>
              </w:rPr>
              <w:t>m</w:t>
            </w:r>
            <w:r w:rsidRPr="000C480D">
              <w:rPr>
                <w:sz w:val="24"/>
                <w:szCs w:val="24"/>
              </w:rPr>
              <w:t>ake a false statement under the Act to the Secretary, a governing State official, or an accredited certifying agent</w:t>
            </w:r>
            <w:r>
              <w:rPr>
                <w:sz w:val="24"/>
                <w:szCs w:val="24"/>
              </w:rPr>
              <w:t>,</w:t>
            </w:r>
            <w:r w:rsidRPr="000C480D">
              <w:rPr>
                <w:sz w:val="24"/>
                <w:szCs w:val="24"/>
              </w:rPr>
              <w:t xml:space="preserve"> </w:t>
            </w:r>
            <w:r>
              <w:rPr>
                <w:sz w:val="24"/>
                <w:szCs w:val="24"/>
              </w:rPr>
              <w:t xml:space="preserve">I </w:t>
            </w:r>
            <w:r w:rsidRPr="000C480D">
              <w:rPr>
                <w:sz w:val="24"/>
                <w:szCs w:val="24"/>
              </w:rPr>
              <w:t xml:space="preserve">shall be subject to the provisions of section 1001 of title 18, United States Code. </w:t>
            </w:r>
          </w:p>
          <w:p w:rsidR="009B3C38"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rPr>
                <w:sz w:val="22"/>
                <w:szCs w:val="22"/>
                <w:u w:val="single"/>
              </w:rPr>
            </w:pPr>
          </w:p>
          <w:p w:rsidR="009B3C38"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rPr>
                <w:sz w:val="22"/>
                <w:szCs w:val="22"/>
                <w:u w:val="single"/>
              </w:rPr>
            </w:pPr>
          </w:p>
          <w:p w:rsidR="009B3C38" w:rsidRPr="009B3C38"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rPr>
                <w:sz w:val="22"/>
                <w:szCs w:val="22"/>
                <w:u w:val="single"/>
              </w:rPr>
            </w:pPr>
            <w:r>
              <w:rPr>
                <w:sz w:val="22"/>
                <w:szCs w:val="22"/>
                <w:u w:val="single"/>
              </w:rPr>
              <w:t>_________________________________________________________________</w:t>
            </w:r>
            <w:r w:rsidRPr="009B3C38">
              <w:rPr>
                <w:sz w:val="22"/>
                <w:szCs w:val="22"/>
                <w:u w:val="single"/>
              </w:rPr>
              <w:t xml:space="preserve">                                    </w:t>
            </w:r>
          </w:p>
          <w:p w:rsidR="009B3C38" w:rsidRPr="00692A63"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rPr>
                <w:sz w:val="22"/>
                <w:szCs w:val="22"/>
              </w:rPr>
            </w:pPr>
            <w:r>
              <w:rPr>
                <w:sz w:val="22"/>
                <w:szCs w:val="22"/>
              </w:rPr>
              <w:t>Representative Name and Title</w:t>
            </w:r>
          </w:p>
          <w:p w:rsidR="009B3C38" w:rsidRPr="00692A63"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rPr>
                <w:sz w:val="22"/>
                <w:szCs w:val="22"/>
              </w:rPr>
            </w:pPr>
          </w:p>
          <w:p w:rsidR="009B3C38" w:rsidRPr="009B3C38"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rPr>
                <w:sz w:val="22"/>
                <w:szCs w:val="22"/>
              </w:rPr>
            </w:pPr>
            <w:r>
              <w:rPr>
                <w:sz w:val="22"/>
                <w:szCs w:val="22"/>
                <w:u w:val="single"/>
              </w:rPr>
              <w:t>___________________________________</w:t>
            </w:r>
            <w:r w:rsidRPr="009B3C38">
              <w:rPr>
                <w:sz w:val="22"/>
                <w:szCs w:val="22"/>
              </w:rPr>
              <w:t xml:space="preserve">          </w:t>
            </w:r>
            <w:r w:rsidRPr="009B3C38">
              <w:rPr>
                <w:sz w:val="22"/>
                <w:szCs w:val="22"/>
              </w:rPr>
              <w:tab/>
              <w:t xml:space="preserve">        </w:t>
            </w:r>
            <w:r>
              <w:rPr>
                <w:sz w:val="22"/>
                <w:szCs w:val="22"/>
                <w:u w:val="single"/>
              </w:rPr>
              <w:t xml:space="preserve">  _______________</w:t>
            </w:r>
            <w:r w:rsidRPr="009B3C38">
              <w:rPr>
                <w:sz w:val="22"/>
                <w:szCs w:val="22"/>
                <w:u w:val="single"/>
              </w:rPr>
              <w:t xml:space="preserve">      </w:t>
            </w:r>
            <w:r w:rsidRPr="009B3C38">
              <w:rPr>
                <w:sz w:val="22"/>
                <w:szCs w:val="22"/>
              </w:rPr>
              <w:t xml:space="preserve">    </w:t>
            </w:r>
          </w:p>
          <w:p w:rsidR="009B3C38"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rPr>
                <w:sz w:val="24"/>
                <w:szCs w:val="24"/>
              </w:rPr>
            </w:pPr>
            <w:r>
              <w:rPr>
                <w:sz w:val="22"/>
                <w:szCs w:val="22"/>
              </w:rPr>
              <w:t>Representative Signature</w:t>
            </w:r>
            <w:r>
              <w:rPr>
                <w:sz w:val="22"/>
                <w:szCs w:val="22"/>
              </w:rPr>
              <w:tab/>
            </w:r>
            <w:r>
              <w:rPr>
                <w:sz w:val="22"/>
                <w:szCs w:val="22"/>
              </w:rPr>
              <w:tab/>
            </w:r>
            <w:r>
              <w:rPr>
                <w:sz w:val="22"/>
                <w:szCs w:val="22"/>
              </w:rPr>
              <w:tab/>
              <w:t xml:space="preserve">                        </w:t>
            </w:r>
            <w:r w:rsidRPr="00692A63">
              <w:rPr>
                <w:sz w:val="22"/>
                <w:szCs w:val="22"/>
              </w:rPr>
              <w:t>Date</w:t>
            </w:r>
          </w:p>
          <w:p w:rsidR="009B3C38"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rPr>
                <w:sz w:val="24"/>
                <w:szCs w:val="24"/>
              </w:rPr>
            </w:pPr>
          </w:p>
          <w:p w:rsidR="009B3C38" w:rsidRDefault="009B3C38" w:rsidP="009B3C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81"/>
            </w:pPr>
            <w:r>
              <w:rPr>
                <w:sz w:val="18"/>
                <w:szCs w:val="18"/>
              </w:rPr>
              <w:t xml:space="preserve">No person or operation shall be excluded from participation in or denied the benefits of the National Organic Program due to discrimination because of race, color, national origin, gender, religion, age, disability, political beliefs, sexual orientation, or marital or family status. </w:t>
            </w:r>
          </w:p>
          <w:p w:rsidR="009B3C38" w:rsidRPr="009B3C38" w:rsidRDefault="009B3C38" w:rsidP="00942B9B">
            <w:pPr>
              <w:numPr>
                <w:ilvl w:val="12"/>
                <w:numId w:val="0"/>
              </w:numPr>
              <w:tabs>
                <w:tab w:val="left" w:pos="90"/>
                <w:tab w:val="left" w:pos="720"/>
              </w:tabs>
              <w:ind w:left="90"/>
              <w:rPr>
                <w:b/>
                <w:sz w:val="24"/>
              </w:rPr>
            </w:pPr>
          </w:p>
        </w:tc>
      </w:tr>
    </w:tbl>
    <w:p w:rsidR="00D905FF" w:rsidRPr="004448B1" w:rsidRDefault="00D905FF" w:rsidP="000D2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18"/>
          <w:szCs w:val="18"/>
        </w:rPr>
      </w:pPr>
    </w:p>
    <w:p w:rsidR="008E30C4" w:rsidRPr="009B3C38" w:rsidRDefault="00BB40CD" w:rsidP="009B3C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sz w:val="18"/>
          <w:szCs w:val="18"/>
        </w:rPr>
        <w:t xml:space="preserve"> </w:t>
      </w:r>
    </w:p>
    <w:sectPr w:rsidR="008E30C4" w:rsidRPr="009B3C38" w:rsidSect="00AE08B7">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14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8B7" w:rsidRDefault="00AE08B7">
      <w:r>
        <w:separator/>
      </w:r>
    </w:p>
  </w:endnote>
  <w:endnote w:type="continuationSeparator" w:id="0">
    <w:p w:rsidR="00AE08B7" w:rsidRDefault="00AE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8" w:rsidRDefault="00DE1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8B7" w:rsidRPr="00643A76" w:rsidRDefault="00AE08B7" w:rsidP="00CE4CD9">
    <w:pPr>
      <w:pStyle w:val="Footer"/>
      <w:jc w:val="center"/>
      <w:rPr>
        <w:sz w:val="18"/>
        <w:szCs w:val="18"/>
      </w:rPr>
    </w:pPr>
    <w:r w:rsidRPr="00643A76">
      <w:rPr>
        <w:sz w:val="18"/>
        <w:szCs w:val="18"/>
      </w:rPr>
      <w:t xml:space="preserve">Page </w:t>
    </w:r>
    <w:r w:rsidRPr="00643A76">
      <w:rPr>
        <w:sz w:val="18"/>
        <w:szCs w:val="18"/>
      </w:rPr>
      <w:fldChar w:fldCharType="begin"/>
    </w:r>
    <w:r w:rsidRPr="00643A76">
      <w:rPr>
        <w:sz w:val="18"/>
        <w:szCs w:val="18"/>
      </w:rPr>
      <w:instrText xml:space="preserve"> PAGE </w:instrText>
    </w:r>
    <w:r w:rsidRPr="00643A76">
      <w:rPr>
        <w:sz w:val="18"/>
        <w:szCs w:val="18"/>
      </w:rPr>
      <w:fldChar w:fldCharType="separate"/>
    </w:r>
    <w:r w:rsidR="00CD7A05">
      <w:rPr>
        <w:noProof/>
        <w:sz w:val="18"/>
        <w:szCs w:val="18"/>
      </w:rPr>
      <w:t>2</w:t>
    </w:r>
    <w:r w:rsidRPr="00643A76">
      <w:rPr>
        <w:sz w:val="18"/>
        <w:szCs w:val="18"/>
      </w:rPr>
      <w:fldChar w:fldCharType="end"/>
    </w:r>
    <w:r w:rsidRPr="00643A76">
      <w:rPr>
        <w:sz w:val="18"/>
        <w:szCs w:val="18"/>
      </w:rPr>
      <w:t xml:space="preserve"> of </w:t>
    </w:r>
    <w:r w:rsidRPr="00643A76">
      <w:rPr>
        <w:sz w:val="18"/>
        <w:szCs w:val="18"/>
      </w:rPr>
      <w:fldChar w:fldCharType="begin"/>
    </w:r>
    <w:r w:rsidRPr="00643A76">
      <w:rPr>
        <w:sz w:val="18"/>
        <w:szCs w:val="18"/>
      </w:rPr>
      <w:instrText xml:space="preserve"> NUMPAGES </w:instrText>
    </w:r>
    <w:r w:rsidRPr="00643A76">
      <w:rPr>
        <w:sz w:val="18"/>
        <w:szCs w:val="18"/>
      </w:rPr>
      <w:fldChar w:fldCharType="separate"/>
    </w:r>
    <w:r w:rsidR="00CD7A05">
      <w:rPr>
        <w:noProof/>
        <w:sz w:val="18"/>
        <w:szCs w:val="18"/>
      </w:rPr>
      <w:t>6</w:t>
    </w:r>
    <w:r w:rsidRPr="00643A76">
      <w:rPr>
        <w:sz w:val="18"/>
        <w:szCs w:val="18"/>
      </w:rPr>
      <w:fldChar w:fldCharType="end"/>
    </w:r>
    <w:r w:rsidRPr="00643A76">
      <w:rPr>
        <w:sz w:val="18"/>
        <w:szCs w:val="18"/>
      </w:rPr>
      <w:t xml:space="preserve">  Revised </w:t>
    </w:r>
    <w:r w:rsidR="00985440">
      <w:rPr>
        <w:sz w:val="18"/>
        <w:szCs w:val="18"/>
      </w:rPr>
      <w:t>3/1/19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8" w:rsidRDefault="00DE1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8B7" w:rsidRDefault="00AE08B7">
      <w:r>
        <w:separator/>
      </w:r>
    </w:p>
  </w:footnote>
  <w:footnote w:type="continuationSeparator" w:id="0">
    <w:p w:rsidR="00AE08B7" w:rsidRDefault="00AE0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8" w:rsidRDefault="00DE1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48" w:rsidRDefault="00DE1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horzAnchor="margin"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tblGrid>
    <w:tr w:rsidR="00AE08B7" w:rsidRPr="00EC4EE9" w:rsidTr="00465A32">
      <w:trPr>
        <w:cantSplit/>
        <w:trHeight w:val="210"/>
      </w:trPr>
      <w:tc>
        <w:tcPr>
          <w:tcW w:w="3480" w:type="dxa"/>
          <w:tcBorders>
            <w:top w:val="single" w:sz="12" w:space="0" w:color="auto"/>
            <w:left w:val="single" w:sz="12" w:space="0" w:color="auto"/>
            <w:bottom w:val="single" w:sz="6" w:space="0" w:color="auto"/>
            <w:right w:val="single" w:sz="12" w:space="0" w:color="auto"/>
          </w:tcBorders>
          <w:shd w:val="solid" w:color="auto" w:fill="000000"/>
        </w:tcPr>
        <w:p w:rsidR="00AE08B7" w:rsidRPr="00EC4EE9" w:rsidRDefault="00AE08B7" w:rsidP="00465A32">
          <w:pPr>
            <w:pStyle w:val="Title"/>
            <w:jc w:val="left"/>
            <w:rPr>
              <w:rFonts w:ascii="Times New Roman" w:hAnsi="Times New Roman"/>
              <w:bCs/>
              <w:iCs/>
              <w:sz w:val="18"/>
            </w:rPr>
          </w:pPr>
          <w:r w:rsidRPr="00EC4EE9">
            <w:rPr>
              <w:rFonts w:ascii="Times New Roman" w:hAnsi="Times New Roman"/>
              <w:bCs/>
              <w:iCs/>
              <w:sz w:val="18"/>
            </w:rPr>
            <w:t>For office use only</w:t>
          </w:r>
        </w:p>
      </w:tc>
    </w:tr>
    <w:tr w:rsidR="00AE08B7" w:rsidRPr="00EC4EE9" w:rsidTr="00465A32">
      <w:trPr>
        <w:cantSplit/>
        <w:trHeight w:val="210"/>
      </w:trPr>
      <w:tc>
        <w:tcPr>
          <w:tcW w:w="3480" w:type="dxa"/>
          <w:tcBorders>
            <w:top w:val="single" w:sz="6" w:space="0" w:color="auto"/>
            <w:left w:val="single" w:sz="12" w:space="0" w:color="auto"/>
            <w:bottom w:val="single" w:sz="6" w:space="0" w:color="auto"/>
            <w:right w:val="single" w:sz="12" w:space="0" w:color="auto"/>
          </w:tcBorders>
        </w:tcPr>
        <w:p w:rsidR="00AE08B7" w:rsidRPr="00EC4EE9" w:rsidRDefault="00AE08B7" w:rsidP="00465A32">
          <w:pPr>
            <w:pStyle w:val="Title"/>
            <w:jc w:val="left"/>
            <w:rPr>
              <w:rFonts w:ascii="Times New Roman" w:hAnsi="Times New Roman"/>
              <w:bCs/>
              <w:iCs/>
              <w:sz w:val="18"/>
            </w:rPr>
          </w:pPr>
          <w:r w:rsidRPr="00EC4EE9">
            <w:rPr>
              <w:rFonts w:ascii="Times New Roman" w:hAnsi="Times New Roman"/>
              <w:bCs/>
              <w:iCs/>
              <w:sz w:val="18"/>
            </w:rPr>
            <w:t xml:space="preserve">Date received  </w:t>
          </w:r>
        </w:p>
      </w:tc>
    </w:tr>
    <w:tr w:rsidR="00AE08B7" w:rsidRPr="00EC4EE9" w:rsidTr="00465A32">
      <w:trPr>
        <w:cantSplit/>
        <w:trHeight w:val="210"/>
      </w:trPr>
      <w:tc>
        <w:tcPr>
          <w:tcW w:w="3480" w:type="dxa"/>
          <w:tcBorders>
            <w:top w:val="single" w:sz="6" w:space="0" w:color="auto"/>
            <w:left w:val="single" w:sz="12" w:space="0" w:color="auto"/>
            <w:bottom w:val="single" w:sz="6" w:space="0" w:color="auto"/>
            <w:right w:val="single" w:sz="12" w:space="0" w:color="auto"/>
          </w:tcBorders>
        </w:tcPr>
        <w:p w:rsidR="00AE08B7" w:rsidRPr="00EC4EE9" w:rsidRDefault="00AE08B7" w:rsidP="00465A32">
          <w:pPr>
            <w:pStyle w:val="Title"/>
            <w:jc w:val="left"/>
            <w:rPr>
              <w:rFonts w:ascii="Times New Roman" w:hAnsi="Times New Roman"/>
              <w:bCs/>
              <w:iCs/>
              <w:sz w:val="18"/>
            </w:rPr>
          </w:pPr>
          <w:r w:rsidRPr="00EC4EE9">
            <w:rPr>
              <w:rFonts w:ascii="Times New Roman" w:hAnsi="Times New Roman"/>
              <w:bCs/>
              <w:iCs/>
              <w:sz w:val="18"/>
            </w:rPr>
            <w:t xml:space="preserve">Check info   </w:t>
          </w:r>
        </w:p>
      </w:tc>
    </w:tr>
  </w:tbl>
  <w:p w:rsidR="00AE08B7" w:rsidRPr="00EC4EE9" w:rsidRDefault="00650307" w:rsidP="00465A32">
    <w:pPr>
      <w:jc w:val="right"/>
      <w:rPr>
        <w:b/>
      </w:rPr>
    </w:pPr>
    <w:r w:rsidRPr="00DE1348">
      <w:rPr>
        <w:noProof/>
      </w:rPr>
      <w:drawing>
        <wp:anchor distT="0" distB="0" distL="114300" distR="114300" simplePos="0" relativeHeight="251658240" behindDoc="0" locked="0" layoutInCell="1" allowOverlap="1">
          <wp:simplePos x="0" y="0"/>
          <wp:positionH relativeFrom="column">
            <wp:posOffset>91440</wp:posOffset>
          </wp:positionH>
          <wp:positionV relativeFrom="paragraph">
            <wp:posOffset>46990</wp:posOffset>
          </wp:positionV>
          <wp:extent cx="842838" cy="8428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838" cy="84283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1348" w:rsidRPr="00DE1348" w:rsidRDefault="00DE1348" w:rsidP="00DE1348">
    <w:pPr>
      <w:tabs>
        <w:tab w:val="left" w:pos="210"/>
      </w:tabs>
      <w:rPr>
        <w:b/>
      </w:rPr>
    </w:pPr>
  </w:p>
  <w:p w:rsidR="00DE1348" w:rsidRDefault="00DE1348" w:rsidP="00DE1348">
    <w:pPr>
      <w:adjustRightInd/>
      <w:ind w:left="3330" w:right="3420"/>
      <w:jc w:val="center"/>
      <w:outlineLvl w:val="1"/>
      <w:rPr>
        <w:b/>
        <w:bCs/>
      </w:rPr>
    </w:pPr>
    <w:r w:rsidRPr="00DE1348">
      <w:rPr>
        <w:b/>
        <w:bCs/>
      </w:rPr>
      <w:t xml:space="preserve">Food Quality Assurance Program </w:t>
    </w:r>
  </w:p>
  <w:p w:rsidR="00DE1348" w:rsidRPr="00DE1348" w:rsidRDefault="00DE1348" w:rsidP="00DE1348">
    <w:pPr>
      <w:adjustRightInd/>
      <w:ind w:left="3330" w:right="3420"/>
      <w:jc w:val="center"/>
      <w:outlineLvl w:val="1"/>
      <w:rPr>
        <w:b/>
        <w:bCs/>
      </w:rPr>
    </w:pPr>
    <w:r w:rsidRPr="00DE1348">
      <w:rPr>
        <w:b/>
        <w:bCs/>
      </w:rPr>
      <w:t>50 Harry S Truman Parkway</w:t>
    </w:r>
  </w:p>
  <w:p w:rsidR="00DE1348" w:rsidRPr="00DE1348" w:rsidRDefault="00DE1348" w:rsidP="00DE1348">
    <w:pPr>
      <w:adjustRightInd/>
      <w:spacing w:before="1"/>
      <w:ind w:left="3330" w:right="3420"/>
      <w:jc w:val="center"/>
      <w:rPr>
        <w:b/>
        <w:szCs w:val="22"/>
      </w:rPr>
    </w:pPr>
    <w:r w:rsidRPr="00DE1348">
      <w:rPr>
        <w:b/>
        <w:szCs w:val="22"/>
      </w:rPr>
      <w:t>Annapolis MD  21401</w:t>
    </w:r>
  </w:p>
  <w:p w:rsidR="00DE1348" w:rsidRPr="00DE1348" w:rsidRDefault="00DE1348" w:rsidP="00DE1348">
    <w:pPr>
      <w:adjustRightInd/>
      <w:ind w:left="3330" w:right="3420"/>
      <w:jc w:val="center"/>
      <w:rPr>
        <w:b/>
        <w:szCs w:val="22"/>
      </w:rPr>
    </w:pPr>
    <w:bookmarkStart w:id="1" w:name="Fee:_$500_–_Nonrefundable_after_inspecti"/>
    <w:bookmarkEnd w:id="1"/>
    <w:r w:rsidRPr="00DE1348">
      <w:rPr>
        <w:b/>
        <w:szCs w:val="22"/>
      </w:rPr>
      <w:t>Telephone: (410) 841-5769 Fax: (410) 841-2750</w:t>
    </w:r>
  </w:p>
  <w:p w:rsidR="00DE1348" w:rsidRPr="00DE1348" w:rsidRDefault="00DE1348" w:rsidP="00DE1348">
    <w:pPr>
      <w:adjustRightInd/>
      <w:spacing w:before="1"/>
      <w:ind w:left="3330" w:right="3420"/>
      <w:jc w:val="center"/>
      <w:rPr>
        <w:b/>
        <w:szCs w:val="22"/>
      </w:rPr>
    </w:pPr>
    <w:r w:rsidRPr="00DE1348">
      <w:rPr>
        <w:b/>
        <w:szCs w:val="22"/>
      </w:rPr>
      <w:t>Email:</w:t>
    </w:r>
    <w:r>
      <w:rPr>
        <w:b/>
        <w:szCs w:val="22"/>
      </w:rPr>
      <w:t xml:space="preserve"> </w:t>
    </w:r>
    <w:hyperlink r:id="rId2">
      <w:r w:rsidRPr="00DE1348">
        <w:rPr>
          <w:b/>
          <w:szCs w:val="22"/>
        </w:rPr>
        <w:t>Organic.certification@maryland.gov</w:t>
      </w:r>
    </w:hyperlink>
  </w:p>
  <w:p w:rsidR="00DE1348" w:rsidRDefault="00DE1348" w:rsidP="00DE1348">
    <w:pPr>
      <w:pStyle w:val="Header"/>
      <w:jc w:val="center"/>
      <w:rPr>
        <w:b/>
        <w:bCs/>
        <w:sz w:val="28"/>
        <w:szCs w:val="28"/>
      </w:rPr>
    </w:pPr>
    <w:r>
      <w:rPr>
        <w:b/>
        <w:bCs/>
        <w:sz w:val="28"/>
        <w:szCs w:val="28"/>
      </w:rPr>
      <w:t>Organic Exempt Producer Registration</w:t>
    </w:r>
  </w:p>
  <w:p w:rsidR="00DE1348" w:rsidRDefault="00DE1348" w:rsidP="00DE1348">
    <w:pPr>
      <w:pStyle w:val="Header"/>
      <w:jc w:val="center"/>
      <w:rPr>
        <w:b/>
        <w:bCs/>
        <w:sz w:val="28"/>
        <w:szCs w:val="28"/>
      </w:rPr>
    </w:pPr>
    <w:r>
      <w:rPr>
        <w:b/>
        <w:bCs/>
        <w:sz w:val="28"/>
        <w:szCs w:val="28"/>
      </w:rPr>
      <w:t>Application Fee - $30.00</w:t>
    </w:r>
  </w:p>
  <w:p w:rsidR="00DE1348" w:rsidRDefault="00DE1348" w:rsidP="00DE1348">
    <w:pPr>
      <w:pStyle w:val="Header"/>
      <w:jc w:val="center"/>
    </w:pPr>
    <w:r>
      <w:rPr>
        <w:b/>
        <w:bCs/>
        <w:sz w:val="28"/>
        <w:szCs w:val="28"/>
      </w:rPr>
      <w:t>Must be filed annually to maintain listing on MDA’s website and in MDA Brochure</w:t>
    </w:r>
  </w:p>
  <w:p w:rsidR="00DE1348" w:rsidRPr="00EC4EE9" w:rsidRDefault="00DE1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B0395A"/>
    <w:lvl w:ilvl="0">
      <w:numFmt w:val="bullet"/>
      <w:lvlText w:val="*"/>
      <w:lvlJc w:val="left"/>
      <w:pPr>
        <w:ind w:left="0" w:firstLine="0"/>
      </w:pPr>
    </w:lvl>
  </w:abstractNum>
  <w:abstractNum w:abstractNumId="1" w15:restartNumberingAfterBreak="0">
    <w:nsid w:val="03D07391"/>
    <w:multiLevelType w:val="hybridMultilevel"/>
    <w:tmpl w:val="F9608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B170FE"/>
    <w:multiLevelType w:val="hybridMultilevel"/>
    <w:tmpl w:val="105AA4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371A70"/>
    <w:multiLevelType w:val="hybridMultilevel"/>
    <w:tmpl w:val="8468267E"/>
    <w:lvl w:ilvl="0" w:tplc="F25C70D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3626EB"/>
    <w:multiLevelType w:val="hybridMultilevel"/>
    <w:tmpl w:val="89D67000"/>
    <w:lvl w:ilvl="0" w:tplc="8F563FC6">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53581893"/>
    <w:multiLevelType w:val="hybridMultilevel"/>
    <w:tmpl w:val="118462A6"/>
    <w:lvl w:ilvl="0" w:tplc="D5720632">
      <w:start w:val="1"/>
      <w:numFmt w:val="upperLetter"/>
      <w:lvlText w:val="%1."/>
      <w:lvlJc w:val="left"/>
      <w:pPr>
        <w:tabs>
          <w:tab w:val="num" w:pos="720"/>
        </w:tabs>
        <w:ind w:left="720" w:hanging="360"/>
      </w:pPr>
      <w:rPr>
        <w:rFonts w:hint="default"/>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25140C"/>
    <w:multiLevelType w:val="singleLevel"/>
    <w:tmpl w:val="64AEF698"/>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7" w15:restartNumberingAfterBreak="0">
    <w:nsid w:val="58643658"/>
    <w:multiLevelType w:val="singleLevel"/>
    <w:tmpl w:val="11240C76"/>
    <w:lvl w:ilvl="0">
      <w:start w:val="3"/>
      <w:numFmt w:val="lowerLetter"/>
      <w:lvlText w:val="%1)"/>
      <w:legacy w:legacy="1" w:legacySpace="0" w:legacyIndent="1"/>
      <w:lvlJc w:val="left"/>
      <w:pPr>
        <w:ind w:left="1" w:hanging="1"/>
      </w:pPr>
      <w:rPr>
        <w:rFonts w:ascii="Times New Roman" w:hAnsi="Times New Roman" w:cs="Times New Roman" w:hint="default"/>
      </w:rPr>
    </w:lvl>
  </w:abstractNum>
  <w:abstractNum w:abstractNumId="8" w15:restartNumberingAfterBreak="0">
    <w:nsid w:val="7A7C4260"/>
    <w:multiLevelType w:val="hybridMultilevel"/>
    <w:tmpl w:val="864C812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9E5F82"/>
    <w:multiLevelType w:val="hybridMultilevel"/>
    <w:tmpl w:val="3EDC11F2"/>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lvl w:ilvl="0">
        <w:numFmt w:val="bullet"/>
        <w:lvlText w:val=""/>
        <w:legacy w:legacy="1" w:legacySpace="0" w:legacyIndent="1"/>
        <w:lvlJc w:val="left"/>
        <w:pPr>
          <w:ind w:left="1" w:hanging="1"/>
        </w:pPr>
        <w:rPr>
          <w:rFonts w:ascii="WP MathA" w:hAnsi="WP MathA" w:hint="default"/>
        </w:rPr>
      </w:lvl>
    </w:lvlOverride>
  </w:num>
  <w:num w:numId="3">
    <w:abstractNumId w:val="0"/>
    <w:lvlOverride w:ilvl="0">
      <w:lvl w:ilvl="0">
        <w:numFmt w:val="bullet"/>
        <w:lvlText w:val="•"/>
        <w:legacy w:legacy="1" w:legacySpace="0" w:legacyIndent="1"/>
        <w:lvlJc w:val="left"/>
        <w:pPr>
          <w:ind w:left="1" w:hanging="1"/>
        </w:pPr>
        <w:rPr>
          <w:rFonts w:ascii="Times New Roman" w:hAnsi="Times New Roman" w:cs="Times New Roman" w:hint="default"/>
        </w:rPr>
      </w:lvl>
    </w:lvlOverride>
  </w:num>
  <w:num w:numId="4">
    <w:abstractNumId w:val="0"/>
    <w:lvlOverride w:ilvl="0">
      <w:lvl w:ilvl="0">
        <w:numFmt w:val="bullet"/>
        <w:lvlText w:val=""/>
        <w:legacy w:legacy="1" w:legacySpace="0" w:legacyIndent="1"/>
        <w:lvlJc w:val="left"/>
        <w:pPr>
          <w:ind w:left="1" w:hanging="1"/>
        </w:pPr>
        <w:rPr>
          <w:rFonts w:ascii="WP MathA" w:hAnsi="WP MathA" w:hint="default"/>
        </w:rPr>
      </w:lvl>
    </w:lvlOverride>
  </w:num>
  <w:num w:numId="5">
    <w:abstractNumId w:val="6"/>
  </w:num>
  <w:num w:numId="6">
    <w:abstractNumId w:val="6"/>
    <w:lvlOverride w:ilvl="0">
      <w:startOverride w:val="1"/>
    </w:lvlOverride>
  </w:num>
  <w:num w:numId="7">
    <w:abstractNumId w:val="7"/>
  </w:num>
  <w:num w:numId="8">
    <w:abstractNumId w:val="7"/>
    <w:lvlOverride w:ilvl="0">
      <w:startOverride w:val="3"/>
    </w:lvlOverride>
  </w:num>
  <w:num w:numId="9">
    <w:abstractNumId w:val="3"/>
  </w:num>
  <w:num w:numId="10">
    <w:abstractNumId w:val="8"/>
  </w:num>
  <w:num w:numId="11">
    <w:abstractNumId w:val="5"/>
  </w:num>
  <w:num w:numId="12">
    <w:abstractNumId w:val="9"/>
  </w:num>
  <w:num w:numId="13">
    <w:abstractNumId w:val="1"/>
  </w:num>
  <w:num w:numId="14">
    <w:abstractNumId w:val="0"/>
    <w:lvlOverride w:ilvl="0">
      <w:lvl w:ilvl="0">
        <w:start w:val="1"/>
        <w:numFmt w:val="bullet"/>
        <w:lvlText w:val=""/>
        <w:legacy w:legacy="1" w:legacySpace="0" w:legacyIndent="1"/>
        <w:lvlJc w:val="left"/>
        <w:pPr>
          <w:ind w:left="1" w:hanging="1"/>
        </w:pPr>
        <w:rPr>
          <w:rFonts w:ascii="WP MathA" w:hAnsi="WP MathA" w:hint="default"/>
        </w:rPr>
      </w:lvl>
    </w:lvlOverride>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8D6"/>
    <w:rsid w:val="00035581"/>
    <w:rsid w:val="0005461B"/>
    <w:rsid w:val="00054987"/>
    <w:rsid w:val="000A0882"/>
    <w:rsid w:val="000A47AD"/>
    <w:rsid w:val="000A7C97"/>
    <w:rsid w:val="000B1DE7"/>
    <w:rsid w:val="000C2EF3"/>
    <w:rsid w:val="000D26AF"/>
    <w:rsid w:val="000F19E3"/>
    <w:rsid w:val="000F5CF8"/>
    <w:rsid w:val="00102E5E"/>
    <w:rsid w:val="001648EF"/>
    <w:rsid w:val="00173AAB"/>
    <w:rsid w:val="001803AF"/>
    <w:rsid w:val="00194243"/>
    <w:rsid w:val="001A4EAC"/>
    <w:rsid w:val="001A62D6"/>
    <w:rsid w:val="001F31C2"/>
    <w:rsid w:val="00200A33"/>
    <w:rsid w:val="00207730"/>
    <w:rsid w:val="00212B22"/>
    <w:rsid w:val="00212F9D"/>
    <w:rsid w:val="00242895"/>
    <w:rsid w:val="002535D6"/>
    <w:rsid w:val="00265A8E"/>
    <w:rsid w:val="0028084E"/>
    <w:rsid w:val="002841DD"/>
    <w:rsid w:val="00293BC3"/>
    <w:rsid w:val="002E0E4C"/>
    <w:rsid w:val="002F19B1"/>
    <w:rsid w:val="003145C3"/>
    <w:rsid w:val="00317EB4"/>
    <w:rsid w:val="00381021"/>
    <w:rsid w:val="003B307B"/>
    <w:rsid w:val="003B3B9D"/>
    <w:rsid w:val="003D692E"/>
    <w:rsid w:val="003F4376"/>
    <w:rsid w:val="004448B1"/>
    <w:rsid w:val="00447EE2"/>
    <w:rsid w:val="00456606"/>
    <w:rsid w:val="00465A32"/>
    <w:rsid w:val="00495DB3"/>
    <w:rsid w:val="004A2DB4"/>
    <w:rsid w:val="00544236"/>
    <w:rsid w:val="00546D02"/>
    <w:rsid w:val="00572159"/>
    <w:rsid w:val="005858B9"/>
    <w:rsid w:val="005B377F"/>
    <w:rsid w:val="005C4EC8"/>
    <w:rsid w:val="005F6D1D"/>
    <w:rsid w:val="005F7BEC"/>
    <w:rsid w:val="006010A3"/>
    <w:rsid w:val="00643A76"/>
    <w:rsid w:val="00650307"/>
    <w:rsid w:val="0068564C"/>
    <w:rsid w:val="00692A63"/>
    <w:rsid w:val="006A3376"/>
    <w:rsid w:val="006B158A"/>
    <w:rsid w:val="006D3C04"/>
    <w:rsid w:val="006D7F00"/>
    <w:rsid w:val="0070759F"/>
    <w:rsid w:val="0072338E"/>
    <w:rsid w:val="007A365B"/>
    <w:rsid w:val="008004A7"/>
    <w:rsid w:val="00804747"/>
    <w:rsid w:val="0082764A"/>
    <w:rsid w:val="0084667E"/>
    <w:rsid w:val="008743AD"/>
    <w:rsid w:val="008A7F1A"/>
    <w:rsid w:val="008B52A3"/>
    <w:rsid w:val="008D150E"/>
    <w:rsid w:val="008E30C4"/>
    <w:rsid w:val="00934DEB"/>
    <w:rsid w:val="009373DC"/>
    <w:rsid w:val="0097692D"/>
    <w:rsid w:val="00985440"/>
    <w:rsid w:val="009A2585"/>
    <w:rsid w:val="009A657D"/>
    <w:rsid w:val="009B3C38"/>
    <w:rsid w:val="009C6F84"/>
    <w:rsid w:val="00A158D6"/>
    <w:rsid w:val="00A62614"/>
    <w:rsid w:val="00A804BE"/>
    <w:rsid w:val="00A81AAA"/>
    <w:rsid w:val="00A9130E"/>
    <w:rsid w:val="00A9300A"/>
    <w:rsid w:val="00AD236C"/>
    <w:rsid w:val="00AE08B7"/>
    <w:rsid w:val="00AE7FC1"/>
    <w:rsid w:val="00B50A0C"/>
    <w:rsid w:val="00BB40CD"/>
    <w:rsid w:val="00BB7365"/>
    <w:rsid w:val="00BC14D1"/>
    <w:rsid w:val="00BC4C69"/>
    <w:rsid w:val="00BE53C6"/>
    <w:rsid w:val="00BE77E8"/>
    <w:rsid w:val="00BF5506"/>
    <w:rsid w:val="00C162E7"/>
    <w:rsid w:val="00C53C44"/>
    <w:rsid w:val="00C6621D"/>
    <w:rsid w:val="00C81AA8"/>
    <w:rsid w:val="00C842E8"/>
    <w:rsid w:val="00C8719C"/>
    <w:rsid w:val="00CD7A05"/>
    <w:rsid w:val="00CE3AB8"/>
    <w:rsid w:val="00CE4CD9"/>
    <w:rsid w:val="00D123D0"/>
    <w:rsid w:val="00D3149B"/>
    <w:rsid w:val="00D414C8"/>
    <w:rsid w:val="00D62CE2"/>
    <w:rsid w:val="00D84A71"/>
    <w:rsid w:val="00D905FF"/>
    <w:rsid w:val="00D9242D"/>
    <w:rsid w:val="00DB6CA2"/>
    <w:rsid w:val="00DD4B92"/>
    <w:rsid w:val="00DE1348"/>
    <w:rsid w:val="00DE5292"/>
    <w:rsid w:val="00E21D42"/>
    <w:rsid w:val="00E25F4A"/>
    <w:rsid w:val="00E45C36"/>
    <w:rsid w:val="00E80978"/>
    <w:rsid w:val="00E96799"/>
    <w:rsid w:val="00EA64DD"/>
    <w:rsid w:val="00EC1428"/>
    <w:rsid w:val="00EC4EE9"/>
    <w:rsid w:val="00EE4233"/>
    <w:rsid w:val="00F13887"/>
    <w:rsid w:val="00F4157A"/>
    <w:rsid w:val="00F516F6"/>
    <w:rsid w:val="00F63A4F"/>
    <w:rsid w:val="00F9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6F0728F"/>
  <w15:docId w15:val="{A05DB303-FDA7-410F-B244-CEDB7F6C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8D6"/>
    <w:pPr>
      <w:widowControl w:val="0"/>
      <w:autoSpaceDE w:val="0"/>
      <w:autoSpaceDN w:val="0"/>
      <w:adjustRightInd w:val="0"/>
    </w:pPr>
  </w:style>
  <w:style w:type="paragraph" w:styleId="Heading1">
    <w:name w:val="heading 1"/>
    <w:basedOn w:val="Normal"/>
    <w:next w:val="Normal"/>
    <w:qFormat/>
    <w:rsid w:val="00BB40CD"/>
    <w:pPr>
      <w:keepNext/>
      <w:widowControl/>
      <w:autoSpaceDE/>
      <w:autoSpaceDN/>
      <w:adjustRightInd/>
      <w:jc w:val="center"/>
      <w:outlineLvl w:val="0"/>
    </w:pPr>
    <w:rPr>
      <w:rFonts w:ascii="Arial" w:hAnsi="Arial" w:cs="Arial"/>
      <w:b/>
      <w:bCs/>
      <w:smallCaps/>
      <w:sz w:val="18"/>
      <w:szCs w:val="24"/>
    </w:rPr>
  </w:style>
  <w:style w:type="paragraph" w:styleId="Heading2">
    <w:name w:val="heading 2"/>
    <w:basedOn w:val="Normal"/>
    <w:next w:val="Normal"/>
    <w:qFormat/>
    <w:rsid w:val="00BB40CD"/>
    <w:pPr>
      <w:keepNext/>
      <w:widowControl/>
      <w:autoSpaceDE/>
      <w:autoSpaceDN/>
      <w:adjustRightInd/>
      <w:spacing w:before="60"/>
      <w:outlineLvl w:val="1"/>
    </w:pPr>
    <w:rPr>
      <w:rFonts w:ascii="Arial" w:hAnsi="Arial" w:cs="Arial"/>
      <w:b/>
      <w:bCs/>
      <w:sz w:val="18"/>
      <w:szCs w:val="24"/>
    </w:rPr>
  </w:style>
  <w:style w:type="paragraph" w:styleId="Heading3">
    <w:name w:val="heading 3"/>
    <w:basedOn w:val="Normal"/>
    <w:next w:val="Normal"/>
    <w:qFormat/>
    <w:rsid w:val="00BB40CD"/>
    <w:pPr>
      <w:keepNext/>
      <w:widowControl/>
      <w:autoSpaceDE/>
      <w:autoSpaceDN/>
      <w:adjustRightInd/>
      <w:jc w:val="center"/>
      <w:outlineLvl w:val="2"/>
    </w:pPr>
    <w:rPr>
      <w:rFonts w:ascii="Arial" w:hAnsi="Arial" w:cs="Arial"/>
      <w:b/>
      <w:bCs/>
      <w:smallCaps/>
      <w:sz w:val="16"/>
      <w:szCs w:val="24"/>
    </w:rPr>
  </w:style>
  <w:style w:type="paragraph" w:styleId="Heading9">
    <w:name w:val="heading 9"/>
    <w:basedOn w:val="Normal"/>
    <w:next w:val="Normal"/>
    <w:qFormat/>
    <w:rsid w:val="00BB40CD"/>
    <w:pPr>
      <w:keepNext/>
      <w:overflowPunct w:val="0"/>
      <w:jc w:val="center"/>
      <w:textAlignment w:val="baseline"/>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158D6"/>
    <w:pPr>
      <w:widowControl w:val="0"/>
      <w:autoSpaceDE w:val="0"/>
      <w:autoSpaceDN w:val="0"/>
      <w:adjustRightInd w:val="0"/>
      <w:ind w:left="720"/>
      <w:jc w:val="both"/>
    </w:pPr>
    <w:rPr>
      <w:sz w:val="24"/>
      <w:szCs w:val="24"/>
    </w:rPr>
  </w:style>
  <w:style w:type="paragraph" w:customStyle="1" w:styleId="Level2">
    <w:name w:val="Level 2"/>
    <w:rsid w:val="00A158D6"/>
    <w:pPr>
      <w:widowControl w:val="0"/>
      <w:autoSpaceDE w:val="0"/>
      <w:autoSpaceDN w:val="0"/>
      <w:adjustRightInd w:val="0"/>
      <w:ind w:left="1440"/>
      <w:jc w:val="both"/>
    </w:pPr>
    <w:rPr>
      <w:sz w:val="24"/>
      <w:szCs w:val="24"/>
    </w:rPr>
  </w:style>
  <w:style w:type="paragraph" w:customStyle="1" w:styleId="Level3">
    <w:name w:val="Level 3"/>
    <w:rsid w:val="00A158D6"/>
    <w:pPr>
      <w:widowControl w:val="0"/>
      <w:autoSpaceDE w:val="0"/>
      <w:autoSpaceDN w:val="0"/>
      <w:adjustRightInd w:val="0"/>
      <w:ind w:left="2160"/>
      <w:jc w:val="both"/>
    </w:pPr>
    <w:rPr>
      <w:sz w:val="24"/>
      <w:szCs w:val="24"/>
    </w:rPr>
  </w:style>
  <w:style w:type="paragraph" w:customStyle="1" w:styleId="Level4">
    <w:name w:val="Level 4"/>
    <w:rsid w:val="00A158D6"/>
    <w:pPr>
      <w:widowControl w:val="0"/>
      <w:autoSpaceDE w:val="0"/>
      <w:autoSpaceDN w:val="0"/>
      <w:adjustRightInd w:val="0"/>
      <w:ind w:left="2880"/>
      <w:jc w:val="both"/>
    </w:pPr>
    <w:rPr>
      <w:sz w:val="24"/>
      <w:szCs w:val="24"/>
    </w:rPr>
  </w:style>
  <w:style w:type="paragraph" w:customStyle="1" w:styleId="Level5">
    <w:name w:val="Level 5"/>
    <w:rsid w:val="00A158D6"/>
    <w:pPr>
      <w:widowControl w:val="0"/>
      <w:autoSpaceDE w:val="0"/>
      <w:autoSpaceDN w:val="0"/>
      <w:adjustRightInd w:val="0"/>
      <w:ind w:left="3600"/>
      <w:jc w:val="both"/>
    </w:pPr>
    <w:rPr>
      <w:sz w:val="24"/>
      <w:szCs w:val="24"/>
    </w:rPr>
  </w:style>
  <w:style w:type="paragraph" w:customStyle="1" w:styleId="Level6">
    <w:name w:val="Level 6"/>
    <w:rsid w:val="00A158D6"/>
    <w:pPr>
      <w:widowControl w:val="0"/>
      <w:autoSpaceDE w:val="0"/>
      <w:autoSpaceDN w:val="0"/>
      <w:adjustRightInd w:val="0"/>
      <w:ind w:left="4320"/>
      <w:jc w:val="both"/>
    </w:pPr>
    <w:rPr>
      <w:sz w:val="24"/>
      <w:szCs w:val="24"/>
    </w:rPr>
  </w:style>
  <w:style w:type="paragraph" w:customStyle="1" w:styleId="Level7">
    <w:name w:val="Level 7"/>
    <w:rsid w:val="00A158D6"/>
    <w:pPr>
      <w:widowControl w:val="0"/>
      <w:autoSpaceDE w:val="0"/>
      <w:autoSpaceDN w:val="0"/>
      <w:adjustRightInd w:val="0"/>
      <w:ind w:left="5040"/>
      <w:jc w:val="both"/>
    </w:pPr>
    <w:rPr>
      <w:sz w:val="24"/>
      <w:szCs w:val="24"/>
    </w:rPr>
  </w:style>
  <w:style w:type="paragraph" w:customStyle="1" w:styleId="Level8">
    <w:name w:val="Level 8"/>
    <w:rsid w:val="00A158D6"/>
    <w:pPr>
      <w:widowControl w:val="0"/>
      <w:autoSpaceDE w:val="0"/>
      <w:autoSpaceDN w:val="0"/>
      <w:adjustRightInd w:val="0"/>
      <w:ind w:left="5760"/>
      <w:jc w:val="both"/>
    </w:pPr>
    <w:rPr>
      <w:sz w:val="24"/>
      <w:szCs w:val="24"/>
    </w:rPr>
  </w:style>
  <w:style w:type="paragraph" w:customStyle="1" w:styleId="Level9">
    <w:name w:val="Level 9"/>
    <w:rsid w:val="00A158D6"/>
    <w:pPr>
      <w:widowControl w:val="0"/>
      <w:autoSpaceDE w:val="0"/>
      <w:autoSpaceDN w:val="0"/>
      <w:adjustRightInd w:val="0"/>
      <w:ind w:left="-1440"/>
      <w:jc w:val="both"/>
    </w:pPr>
    <w:rPr>
      <w:b/>
      <w:bCs/>
      <w:sz w:val="24"/>
      <w:szCs w:val="24"/>
    </w:rPr>
  </w:style>
  <w:style w:type="character" w:customStyle="1" w:styleId="SYSHYPERTEXT">
    <w:name w:val="SYS_HYPERTEXT"/>
    <w:rsid w:val="00A158D6"/>
    <w:rPr>
      <w:color w:val="0000FF"/>
      <w:u w:val="single"/>
    </w:rPr>
  </w:style>
  <w:style w:type="character" w:styleId="Hyperlink">
    <w:name w:val="Hyperlink"/>
    <w:basedOn w:val="DefaultParagraphFont"/>
    <w:rsid w:val="00A158D6"/>
    <w:rPr>
      <w:color w:val="0000FF"/>
      <w:u w:val="single"/>
    </w:rPr>
  </w:style>
  <w:style w:type="character" w:styleId="FollowedHyperlink">
    <w:name w:val="FollowedHyperlink"/>
    <w:basedOn w:val="DefaultParagraphFont"/>
    <w:rsid w:val="00A158D6"/>
    <w:rPr>
      <w:color w:val="0000FF"/>
      <w:u w:val="single"/>
    </w:rPr>
  </w:style>
  <w:style w:type="paragraph" w:styleId="NormalWeb">
    <w:name w:val="Normal (Web)"/>
    <w:basedOn w:val="Normal"/>
    <w:rsid w:val="000F5CF8"/>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0F5CF8"/>
    <w:rPr>
      <w:b/>
      <w:bCs/>
    </w:rPr>
  </w:style>
  <w:style w:type="paragraph" w:styleId="Header">
    <w:name w:val="header"/>
    <w:basedOn w:val="Normal"/>
    <w:link w:val="HeaderChar"/>
    <w:uiPriority w:val="99"/>
    <w:rsid w:val="00CE4CD9"/>
    <w:pPr>
      <w:tabs>
        <w:tab w:val="center" w:pos="4320"/>
        <w:tab w:val="right" w:pos="8640"/>
      </w:tabs>
    </w:pPr>
  </w:style>
  <w:style w:type="paragraph" w:styleId="Footer">
    <w:name w:val="footer"/>
    <w:basedOn w:val="Normal"/>
    <w:rsid w:val="00CE4CD9"/>
    <w:pPr>
      <w:tabs>
        <w:tab w:val="center" w:pos="4320"/>
        <w:tab w:val="right" w:pos="8640"/>
      </w:tabs>
    </w:pPr>
  </w:style>
  <w:style w:type="paragraph" w:styleId="BalloonText">
    <w:name w:val="Balloon Text"/>
    <w:basedOn w:val="Normal"/>
    <w:semiHidden/>
    <w:rsid w:val="00E25F4A"/>
    <w:rPr>
      <w:rFonts w:ascii="Tahoma" w:hAnsi="Tahoma" w:cs="Tahoma"/>
      <w:sz w:val="16"/>
      <w:szCs w:val="16"/>
    </w:rPr>
  </w:style>
  <w:style w:type="paragraph" w:styleId="TOC1">
    <w:name w:val="toc 1"/>
    <w:basedOn w:val="Normal"/>
    <w:next w:val="Normal"/>
    <w:autoRedefine/>
    <w:semiHidden/>
    <w:rsid w:val="00BB40CD"/>
    <w:pPr>
      <w:widowControl/>
      <w:pBdr>
        <w:between w:val="double" w:sz="6" w:space="0" w:color="auto"/>
      </w:pBdr>
      <w:autoSpaceDE/>
      <w:autoSpaceDN/>
      <w:adjustRightInd/>
      <w:spacing w:before="120" w:after="120"/>
    </w:pPr>
    <w:rPr>
      <w:rFonts w:ascii="Arial" w:hAnsi="Arial"/>
      <w:smallCaps/>
      <w:noProof/>
      <w:sz w:val="18"/>
      <w:szCs w:val="28"/>
    </w:rPr>
  </w:style>
  <w:style w:type="paragraph" w:styleId="Title">
    <w:name w:val="Title"/>
    <w:basedOn w:val="Normal"/>
    <w:qFormat/>
    <w:rsid w:val="00BB40CD"/>
    <w:pPr>
      <w:widowControl/>
      <w:autoSpaceDE/>
      <w:autoSpaceDN/>
      <w:adjustRightInd/>
      <w:jc w:val="center"/>
    </w:pPr>
    <w:rPr>
      <w:rFonts w:ascii="Arial Black" w:hAnsi="Arial Black"/>
      <w:sz w:val="28"/>
      <w:szCs w:val="24"/>
    </w:rPr>
  </w:style>
  <w:style w:type="character" w:styleId="PageNumber">
    <w:name w:val="page number"/>
    <w:basedOn w:val="DefaultParagraphFont"/>
    <w:rsid w:val="00BB40CD"/>
  </w:style>
  <w:style w:type="paragraph" w:styleId="BodyText">
    <w:name w:val="Body Text"/>
    <w:basedOn w:val="Normal"/>
    <w:rsid w:val="00BB40CD"/>
    <w:pPr>
      <w:widowControl/>
      <w:autoSpaceDE/>
      <w:autoSpaceDN/>
      <w:adjustRightInd/>
      <w:spacing w:before="60"/>
      <w:jc w:val="both"/>
    </w:pPr>
    <w:rPr>
      <w:rFonts w:ascii="Arial" w:hAnsi="Arial"/>
      <w:bCs/>
      <w:iCs/>
      <w:sz w:val="18"/>
      <w:szCs w:val="24"/>
    </w:rPr>
  </w:style>
  <w:style w:type="paragraph" w:styleId="BodyText2">
    <w:name w:val="Body Text 2"/>
    <w:basedOn w:val="Normal"/>
    <w:rsid w:val="00BB40CD"/>
    <w:pPr>
      <w:widowControl/>
      <w:autoSpaceDE/>
      <w:autoSpaceDN/>
      <w:adjustRightInd/>
      <w:spacing w:before="60"/>
    </w:pPr>
    <w:rPr>
      <w:rFonts w:ascii="Arial" w:hAnsi="Arial"/>
      <w:bCs/>
      <w:i/>
      <w:sz w:val="18"/>
      <w:szCs w:val="24"/>
    </w:rPr>
  </w:style>
  <w:style w:type="paragraph" w:customStyle="1" w:styleId="Reverse">
    <w:name w:val="Reverse"/>
    <w:basedOn w:val="Normal"/>
    <w:rsid w:val="00BB40CD"/>
    <w:pPr>
      <w:widowControl/>
      <w:tabs>
        <w:tab w:val="left" w:pos="178"/>
        <w:tab w:val="right" w:leader="underscore" w:pos="10600"/>
      </w:tabs>
      <w:autoSpaceDE/>
      <w:autoSpaceDN/>
      <w:adjustRightInd/>
      <w:spacing w:before="120" w:line="240" w:lineRule="atLeast"/>
    </w:pPr>
    <w:rPr>
      <w:rFonts w:ascii="Times" w:hAnsi="Times"/>
      <w:b/>
      <w:caps/>
      <w:sz w:val="18"/>
    </w:rPr>
  </w:style>
  <w:style w:type="paragraph" w:styleId="BodyText3">
    <w:name w:val="Body Text 3"/>
    <w:basedOn w:val="Normal"/>
    <w:rsid w:val="00BB40CD"/>
    <w:pPr>
      <w:widowControl/>
      <w:autoSpaceDE/>
      <w:autoSpaceDN/>
      <w:adjustRightInd/>
      <w:spacing w:before="60"/>
    </w:pPr>
    <w:rPr>
      <w:rFonts w:ascii="Arial" w:hAnsi="Arial" w:cs="Arial"/>
      <w:sz w:val="18"/>
      <w:szCs w:val="24"/>
    </w:rPr>
  </w:style>
  <w:style w:type="paragraph" w:styleId="FootnoteText">
    <w:name w:val="footnote text"/>
    <w:basedOn w:val="Normal"/>
    <w:semiHidden/>
    <w:rsid w:val="00BB40CD"/>
    <w:pPr>
      <w:widowControl/>
      <w:overflowPunct w:val="0"/>
      <w:textAlignment w:val="baseline"/>
    </w:pPr>
  </w:style>
  <w:style w:type="paragraph" w:customStyle="1" w:styleId="Boldbody">
    <w:name w:val="Bold body"/>
    <w:basedOn w:val="Normal"/>
    <w:rsid w:val="00BB40CD"/>
    <w:pPr>
      <w:widowControl/>
      <w:tabs>
        <w:tab w:val="left" w:pos="178"/>
        <w:tab w:val="left" w:pos="538"/>
        <w:tab w:val="right" w:leader="underscore" w:pos="10600"/>
      </w:tabs>
      <w:overflowPunct w:val="0"/>
      <w:spacing w:before="120" w:line="240" w:lineRule="exact"/>
      <w:textAlignment w:val="baseline"/>
    </w:pPr>
    <w:rPr>
      <w:rFonts w:ascii="Times" w:hAnsi="Times"/>
      <w:b/>
      <w:sz w:val="18"/>
    </w:rPr>
  </w:style>
  <w:style w:type="character" w:customStyle="1" w:styleId="HeaderChar">
    <w:name w:val="Header Char"/>
    <w:basedOn w:val="DefaultParagraphFont"/>
    <w:link w:val="Header"/>
    <w:uiPriority w:val="99"/>
    <w:rsid w:val="00465A32"/>
  </w:style>
  <w:style w:type="paragraph" w:customStyle="1" w:styleId="TableParagraph">
    <w:name w:val="Table Paragraph"/>
    <w:basedOn w:val="Normal"/>
    <w:uiPriority w:val="1"/>
    <w:qFormat/>
    <w:rsid w:val="00AE08B7"/>
    <w:pPr>
      <w:adjustRightInd/>
    </w:pPr>
    <w:rPr>
      <w:sz w:val="22"/>
      <w:szCs w:val="22"/>
    </w:rPr>
  </w:style>
  <w:style w:type="paragraph" w:customStyle="1" w:styleId="Default">
    <w:name w:val="Default"/>
    <w:rsid w:val="0098544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5393">
      <w:bodyDiv w:val="1"/>
      <w:marLeft w:val="0"/>
      <w:marRight w:val="0"/>
      <w:marTop w:val="0"/>
      <w:marBottom w:val="0"/>
      <w:divBdr>
        <w:top w:val="none" w:sz="0" w:space="0" w:color="auto"/>
        <w:left w:val="none" w:sz="0" w:space="0" w:color="auto"/>
        <w:bottom w:val="none" w:sz="0" w:space="0" w:color="auto"/>
        <w:right w:val="none" w:sz="0" w:space="0" w:color="auto"/>
      </w:divBdr>
    </w:div>
    <w:div w:id="755055079">
      <w:bodyDiv w:val="1"/>
      <w:marLeft w:val="0"/>
      <w:marRight w:val="0"/>
      <w:marTop w:val="0"/>
      <w:marBottom w:val="0"/>
      <w:divBdr>
        <w:top w:val="none" w:sz="0" w:space="0" w:color="auto"/>
        <w:left w:val="none" w:sz="0" w:space="0" w:color="auto"/>
        <w:bottom w:val="none" w:sz="0" w:space="0" w:color="auto"/>
        <w:right w:val="none" w:sz="0" w:space="0" w:color="auto"/>
      </w:divBdr>
    </w:div>
    <w:div w:id="1216164315">
      <w:bodyDiv w:val="1"/>
      <w:marLeft w:val="0"/>
      <w:marRight w:val="0"/>
      <w:marTop w:val="0"/>
      <w:marBottom w:val="0"/>
      <w:divBdr>
        <w:top w:val="none" w:sz="0" w:space="0" w:color="auto"/>
        <w:left w:val="none" w:sz="0" w:space="0" w:color="auto"/>
        <w:bottom w:val="none" w:sz="0" w:space="0" w:color="auto"/>
        <w:right w:val="none" w:sz="0" w:space="0" w:color="auto"/>
      </w:divBdr>
    </w:div>
    <w:div w:id="1726291085">
      <w:bodyDiv w:val="1"/>
      <w:marLeft w:val="0"/>
      <w:marRight w:val="0"/>
      <w:marTop w:val="0"/>
      <w:marBottom w:val="0"/>
      <w:divBdr>
        <w:top w:val="none" w:sz="0" w:space="0" w:color="auto"/>
        <w:left w:val="none" w:sz="0" w:space="0" w:color="auto"/>
        <w:bottom w:val="none" w:sz="0" w:space="0" w:color="auto"/>
        <w:right w:val="none" w:sz="0" w:space="0" w:color="auto"/>
      </w:divBdr>
    </w:div>
    <w:div w:id="19096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Organic.certification@maryland.gov"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547B5B-4F31-4000-9498-61F0B2802F66}"/>
</file>

<file path=customXml/itemProps2.xml><?xml version="1.0" encoding="utf-8"?>
<ds:datastoreItem xmlns:ds="http://schemas.openxmlformats.org/officeDocument/2006/customXml" ds:itemID="{ADDEDC6A-8014-4556-8025-86AFA78BB00F}"/>
</file>

<file path=customXml/itemProps3.xml><?xml version="1.0" encoding="utf-8"?>
<ds:datastoreItem xmlns:ds="http://schemas.openxmlformats.org/officeDocument/2006/customXml" ds:itemID="{902645D5-5089-498A-BD3E-65BE2CA04C0D}"/>
</file>

<file path=docProps/app.xml><?xml version="1.0" encoding="utf-8"?>
<Properties xmlns="http://schemas.openxmlformats.org/officeDocument/2006/extended-properties" xmlns:vt="http://schemas.openxmlformats.org/officeDocument/2006/docPropsVTypes">
  <Template>Normal.dotm</Template>
  <TotalTime>15</TotalTime>
  <Pages>6</Pages>
  <Words>1964</Words>
  <Characters>10862</Characters>
  <Application>Microsoft Office Word</Application>
  <DocSecurity>0</DocSecurity>
  <Lines>638</Lines>
  <Paragraphs>173</Paragraphs>
  <ScaleCrop>false</ScaleCrop>
  <HeadingPairs>
    <vt:vector size="2" baseType="variant">
      <vt:variant>
        <vt:lpstr>Title</vt:lpstr>
      </vt:variant>
      <vt:variant>
        <vt:i4>1</vt:i4>
      </vt:variant>
    </vt:vector>
  </HeadingPairs>
  <TitlesOfParts>
    <vt:vector size="1" baseType="lpstr">
      <vt:lpstr>MARYLAND DEPARTMENT OF AGRICULTURE</vt:lpstr>
    </vt:vector>
  </TitlesOfParts>
  <Company>Maryland Department of Agriculture</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AGRICULTURE</dc:title>
  <dc:subject/>
  <dc:creator>mdauser</dc:creator>
  <cp:keywords/>
  <dc:description/>
  <cp:lastModifiedBy>DavisDS</cp:lastModifiedBy>
  <cp:revision>4</cp:revision>
  <cp:lastPrinted>2017-06-24T16:52:00Z</cp:lastPrinted>
  <dcterms:created xsi:type="dcterms:W3CDTF">2020-06-09T18:47:00Z</dcterms:created>
  <dcterms:modified xsi:type="dcterms:W3CDTF">2020-06-09T19:04:00Z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