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people.xml" ContentType="application/vnd.openxmlformats-officedocument.wordprocessingml.peop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4C" w:rsidRDefault="0018334C" w:rsidP="0018334C">
      <w:pPr>
        <w:pStyle w:val="BodyText"/>
        <w:rPr>
          <w:b/>
          <w:iCs/>
          <w:sz w:val="40"/>
          <w:szCs w:val="40"/>
        </w:rPr>
      </w:pPr>
      <w:r w:rsidRPr="00BB3E88">
        <w:rPr>
          <w:b/>
          <w:iCs/>
          <w:noProof/>
          <w:sz w:val="40"/>
          <w:szCs w:val="40"/>
        </w:rPr>
        <w:drawing>
          <wp:anchor distT="0" distB="0" distL="114300" distR="114300" simplePos="0" relativeHeight="251657216" behindDoc="0" locked="0" layoutInCell="1" allowOverlap="1">
            <wp:simplePos x="0" y="0"/>
            <wp:positionH relativeFrom="column">
              <wp:posOffset>-552450</wp:posOffset>
            </wp:positionH>
            <wp:positionV relativeFrom="paragraph">
              <wp:posOffset>-600075</wp:posOffset>
            </wp:positionV>
            <wp:extent cx="1219200" cy="1219200"/>
            <wp:effectExtent l="19050" t="0" r="0" b="0"/>
            <wp:wrapThrough wrapText="bothSides">
              <wp:wrapPolygon edited="0">
                <wp:start x="-338" y="0"/>
                <wp:lineTo x="-338" y="21263"/>
                <wp:lineTo x="21600" y="21263"/>
                <wp:lineTo x="21600" y="0"/>
                <wp:lineTo x="-338" y="0"/>
              </wp:wrapPolygon>
            </wp:wrapThrough>
            <wp:docPr id="2" name="Picture 0" descr="MDALOG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LOG_New Logo.JPG"/>
                    <pic:cNvPicPr/>
                  </pic:nvPicPr>
                  <pic:blipFill>
                    <a:blip r:embed="rId8" cstate="print"/>
                    <a:stretch>
                      <a:fillRect/>
                    </a:stretch>
                  </pic:blipFill>
                  <pic:spPr>
                    <a:xfrm>
                      <a:off x="0" y="0"/>
                      <a:ext cx="1219200" cy="1219200"/>
                    </a:xfrm>
                    <a:prstGeom prst="rect">
                      <a:avLst/>
                    </a:prstGeom>
                  </pic:spPr>
                </pic:pic>
              </a:graphicData>
            </a:graphic>
          </wp:anchor>
        </w:drawing>
      </w:r>
      <w:r w:rsidRPr="00BB3E88">
        <w:rPr>
          <w:b/>
          <w:iCs/>
          <w:sz w:val="40"/>
          <w:szCs w:val="40"/>
        </w:rPr>
        <w:t>201</w:t>
      </w:r>
      <w:r w:rsidR="00A73331">
        <w:rPr>
          <w:b/>
          <w:iCs/>
          <w:sz w:val="40"/>
          <w:szCs w:val="40"/>
        </w:rPr>
        <w:t>8</w:t>
      </w:r>
      <w:r w:rsidRPr="00BB3E88">
        <w:rPr>
          <w:b/>
          <w:iCs/>
          <w:sz w:val="40"/>
          <w:szCs w:val="40"/>
        </w:rPr>
        <w:t xml:space="preserve"> </w:t>
      </w:r>
      <w:r w:rsidR="00A53C21">
        <w:rPr>
          <w:b/>
          <w:iCs/>
          <w:sz w:val="40"/>
          <w:szCs w:val="40"/>
        </w:rPr>
        <w:t xml:space="preserve">Maryland </w:t>
      </w:r>
      <w:r w:rsidRPr="00BB3E88">
        <w:rPr>
          <w:b/>
          <w:iCs/>
          <w:sz w:val="40"/>
          <w:szCs w:val="40"/>
        </w:rPr>
        <w:t>Specialty Crop Block Grant Program</w:t>
      </w:r>
      <w:r w:rsidR="00D629A4">
        <w:rPr>
          <w:b/>
          <w:iCs/>
          <w:sz w:val="40"/>
          <w:szCs w:val="40"/>
        </w:rPr>
        <w:t xml:space="preserve"> (SCBGP)</w:t>
      </w:r>
      <w:r w:rsidR="00A53C21">
        <w:rPr>
          <w:b/>
          <w:iCs/>
          <w:sz w:val="40"/>
          <w:szCs w:val="40"/>
        </w:rPr>
        <w:t xml:space="preserve"> </w:t>
      </w:r>
      <w:r>
        <w:rPr>
          <w:b/>
          <w:iCs/>
          <w:sz w:val="40"/>
          <w:szCs w:val="40"/>
        </w:rPr>
        <w:t>Application</w:t>
      </w:r>
    </w:p>
    <w:p w:rsidR="0018334C" w:rsidRDefault="0018334C" w:rsidP="0018334C">
      <w:pPr>
        <w:tabs>
          <w:tab w:val="left" w:pos="4500"/>
        </w:tabs>
        <w:jc w:val="both"/>
        <w:rPr>
          <w:rFonts w:ascii="Times New Roman" w:hAnsi="Times New Roman" w:cs="Times New Roman"/>
          <w:sz w:val="24"/>
          <w:szCs w:val="24"/>
        </w:rPr>
      </w:pPr>
    </w:p>
    <w:p w:rsidR="0018334C" w:rsidRPr="00003B0A" w:rsidRDefault="00DC3E27" w:rsidP="0018334C">
      <w:pPr>
        <w:tabs>
          <w:tab w:val="left" w:pos="4500"/>
        </w:tabs>
        <w:jc w:val="both"/>
        <w:rPr>
          <w:rFonts w:cs="Times New Roman"/>
          <w:sz w:val="22"/>
          <w:szCs w:val="22"/>
        </w:rPr>
      </w:pPr>
      <w:r w:rsidRPr="00003B0A">
        <w:rPr>
          <w:rFonts w:cs="Times New Roman"/>
          <w:sz w:val="22"/>
          <w:szCs w:val="22"/>
        </w:rPr>
        <w:t>Please use</w:t>
      </w:r>
      <w:r w:rsidR="00D629A4" w:rsidRPr="00003B0A">
        <w:rPr>
          <w:rFonts w:cs="Times New Roman"/>
          <w:sz w:val="22"/>
          <w:szCs w:val="22"/>
        </w:rPr>
        <w:t xml:space="preserve"> the Grant Manual for reference</w:t>
      </w:r>
      <w:r w:rsidR="00081E7F" w:rsidRPr="00003B0A">
        <w:rPr>
          <w:rFonts w:cs="Times New Roman"/>
          <w:sz w:val="22"/>
          <w:szCs w:val="22"/>
        </w:rPr>
        <w:t xml:space="preserve"> when filling out this application</w:t>
      </w:r>
      <w:r w:rsidR="00D629A4" w:rsidRPr="00003B0A">
        <w:rPr>
          <w:rFonts w:cs="Times New Roman"/>
          <w:sz w:val="22"/>
          <w:szCs w:val="22"/>
        </w:rPr>
        <w:t xml:space="preserve">. </w:t>
      </w:r>
      <w:r w:rsidR="0018334C" w:rsidRPr="00003B0A">
        <w:rPr>
          <w:rFonts w:cs="Times New Roman"/>
          <w:sz w:val="22"/>
          <w:szCs w:val="22"/>
        </w:rPr>
        <w:t xml:space="preserve">The style of presentation and length may vary depending on the nature of </w:t>
      </w:r>
      <w:r w:rsidRPr="00003B0A">
        <w:rPr>
          <w:rFonts w:cs="Times New Roman"/>
          <w:sz w:val="22"/>
          <w:szCs w:val="22"/>
        </w:rPr>
        <w:t xml:space="preserve">the </w:t>
      </w:r>
      <w:r w:rsidR="0018334C" w:rsidRPr="00003B0A">
        <w:rPr>
          <w:rFonts w:cs="Times New Roman"/>
          <w:sz w:val="22"/>
          <w:szCs w:val="22"/>
        </w:rPr>
        <w:t>project(s)</w:t>
      </w:r>
      <w:r w:rsidR="00081E7F" w:rsidRPr="00003B0A">
        <w:rPr>
          <w:rFonts w:cs="Times New Roman"/>
          <w:sz w:val="22"/>
          <w:szCs w:val="22"/>
        </w:rPr>
        <w:t xml:space="preserve">; </w:t>
      </w:r>
      <w:r w:rsidR="0018334C" w:rsidRPr="00003B0A">
        <w:rPr>
          <w:rFonts w:cs="Times New Roman"/>
          <w:sz w:val="22"/>
          <w:szCs w:val="22"/>
        </w:rPr>
        <w:t>1</w:t>
      </w:r>
      <w:r w:rsidR="00FA72C3" w:rsidRPr="00003B0A">
        <w:rPr>
          <w:rFonts w:cs="Times New Roman"/>
          <w:sz w:val="22"/>
          <w:szCs w:val="22"/>
        </w:rPr>
        <w:t>5</w:t>
      </w:r>
      <w:r w:rsidR="003E736C">
        <w:rPr>
          <w:rFonts w:cs="Times New Roman"/>
          <w:sz w:val="22"/>
          <w:szCs w:val="22"/>
        </w:rPr>
        <w:t>-</w:t>
      </w:r>
      <w:r w:rsidR="0018334C" w:rsidRPr="00003B0A">
        <w:rPr>
          <w:rFonts w:cs="Times New Roman"/>
          <w:sz w:val="22"/>
          <w:szCs w:val="22"/>
        </w:rPr>
        <w:t>page</w:t>
      </w:r>
      <w:r w:rsidR="00081E7F" w:rsidRPr="00003B0A">
        <w:rPr>
          <w:rFonts w:cs="Times New Roman"/>
          <w:sz w:val="22"/>
          <w:szCs w:val="22"/>
        </w:rPr>
        <w:t xml:space="preserve"> maximum; </w:t>
      </w:r>
      <w:r w:rsidRPr="00003B0A">
        <w:rPr>
          <w:rFonts w:cs="Times New Roman"/>
          <w:sz w:val="22"/>
          <w:szCs w:val="22"/>
        </w:rPr>
        <w:t xml:space="preserve"> T</w:t>
      </w:r>
      <w:r w:rsidR="0018334C" w:rsidRPr="00003B0A">
        <w:rPr>
          <w:rFonts w:cs="Times New Roman"/>
          <w:sz w:val="22"/>
          <w:szCs w:val="22"/>
        </w:rPr>
        <w:t>he budget, budget narrative, and support</w:t>
      </w:r>
      <w:r w:rsidRPr="00003B0A">
        <w:rPr>
          <w:rFonts w:cs="Times New Roman"/>
          <w:sz w:val="22"/>
          <w:szCs w:val="22"/>
        </w:rPr>
        <w:t>ing</w:t>
      </w:r>
      <w:r w:rsidR="0018334C" w:rsidRPr="00003B0A">
        <w:rPr>
          <w:rFonts w:cs="Times New Roman"/>
          <w:sz w:val="22"/>
          <w:szCs w:val="22"/>
        </w:rPr>
        <w:t xml:space="preserve"> documentation can be additional pages; 8 ½” x 11” paper</w:t>
      </w:r>
      <w:r w:rsidRPr="00003B0A">
        <w:rPr>
          <w:rFonts w:cs="Times New Roman"/>
          <w:sz w:val="22"/>
          <w:szCs w:val="22"/>
        </w:rPr>
        <w:t>. Use</w:t>
      </w:r>
      <w:r w:rsidR="0018334C" w:rsidRPr="00003B0A">
        <w:rPr>
          <w:rFonts w:cs="Times New Roman"/>
          <w:sz w:val="22"/>
          <w:szCs w:val="22"/>
        </w:rPr>
        <w:t xml:space="preserve"> 12-point Times New Roman or Arial font size</w:t>
      </w:r>
      <w:r w:rsidRPr="00003B0A">
        <w:rPr>
          <w:rFonts w:cs="Times New Roman"/>
          <w:sz w:val="22"/>
          <w:szCs w:val="22"/>
        </w:rPr>
        <w:t xml:space="preserve">. </w:t>
      </w:r>
    </w:p>
    <w:p w:rsidR="00A53C21" w:rsidRPr="00FE029E" w:rsidRDefault="00A53C21" w:rsidP="00FE029E">
      <w:pPr>
        <w:pStyle w:val="Heading1"/>
        <w:pBdr>
          <w:right w:val="single" w:sz="24" w:space="7" w:color="4F81BD" w:themeColor="accent1"/>
        </w:pBdr>
        <w:shd w:val="clear" w:color="auto" w:fill="4D87C7"/>
        <w:jc w:val="center"/>
        <w:rPr>
          <w:sz w:val="32"/>
          <w:szCs w:val="32"/>
        </w:rPr>
      </w:pPr>
      <w:r w:rsidRPr="00FE029E">
        <w:rPr>
          <w:sz w:val="32"/>
          <w:szCs w:val="32"/>
        </w:rPr>
        <w:t>cover page</w:t>
      </w:r>
    </w:p>
    <w:tbl>
      <w:tblPr>
        <w:tblStyle w:val="TableGrid"/>
        <w:tblpPr w:leftFromText="180" w:rightFromText="180" w:vertAnchor="text" w:horzAnchor="margin" w:tblpY="315"/>
        <w:tblW w:w="10368" w:type="dxa"/>
        <w:tblLook w:val="01E0"/>
      </w:tblPr>
      <w:tblGrid>
        <w:gridCol w:w="4518"/>
        <w:gridCol w:w="720"/>
        <w:gridCol w:w="714"/>
        <w:gridCol w:w="209"/>
        <w:gridCol w:w="67"/>
        <w:gridCol w:w="990"/>
        <w:gridCol w:w="538"/>
        <w:gridCol w:w="902"/>
        <w:gridCol w:w="1710"/>
      </w:tblGrid>
      <w:tr w:rsidR="005146E0" w:rsidRPr="00B85158" w:rsidTr="005146E0">
        <w:trPr>
          <w:trHeight w:val="284"/>
        </w:trPr>
        <w:tc>
          <w:tcPr>
            <w:tcW w:w="10368" w:type="dxa"/>
            <w:gridSpan w:val="9"/>
            <w:shd w:val="clear" w:color="auto" w:fill="4D87C7"/>
          </w:tcPr>
          <w:p w:rsidR="005146E0" w:rsidRPr="0018334C" w:rsidRDefault="005146E0" w:rsidP="005146E0">
            <w:pPr>
              <w:pStyle w:val="BodyText"/>
              <w:jc w:val="left"/>
              <w:rPr>
                <w:rFonts w:asciiTheme="majorHAnsi" w:hAnsiTheme="majorHAnsi" w:cs="Arial"/>
                <w:b/>
                <w:iCs/>
                <w:color w:val="FFFFFF" w:themeColor="background1"/>
                <w:sz w:val="22"/>
                <w:szCs w:val="22"/>
              </w:rPr>
            </w:pPr>
            <w:r w:rsidRPr="0018334C">
              <w:rPr>
                <w:rFonts w:asciiTheme="majorHAnsi" w:hAnsiTheme="majorHAnsi" w:cs="Arial"/>
                <w:b/>
                <w:iCs/>
                <w:color w:val="FFFFFF" w:themeColor="background1"/>
                <w:sz w:val="22"/>
                <w:szCs w:val="22"/>
              </w:rPr>
              <w:t>Organization Information</w:t>
            </w:r>
          </w:p>
        </w:tc>
      </w:tr>
      <w:tr w:rsidR="005146E0" w:rsidRPr="00CE5BFB" w:rsidTr="005146E0">
        <w:trPr>
          <w:trHeight w:val="537"/>
        </w:trPr>
        <w:tc>
          <w:tcPr>
            <w:tcW w:w="8658" w:type="dxa"/>
            <w:gridSpan w:val="8"/>
          </w:tcPr>
          <w:p w:rsidR="005146E0" w:rsidRPr="0018334C" w:rsidRDefault="005146E0" w:rsidP="005146E0">
            <w:pPr>
              <w:pStyle w:val="BodyText"/>
              <w:jc w:val="left"/>
              <w:rPr>
                <w:rFonts w:asciiTheme="minorHAnsi" w:hAnsiTheme="minorHAnsi"/>
                <w:sz w:val="22"/>
                <w:szCs w:val="22"/>
              </w:rPr>
            </w:pPr>
            <w:r w:rsidRPr="0018334C">
              <w:rPr>
                <w:rFonts w:asciiTheme="minorHAnsi" w:hAnsiTheme="minorHAnsi"/>
                <w:sz w:val="22"/>
                <w:szCs w:val="22"/>
              </w:rPr>
              <w:t xml:space="preserve">Organization Name:  </w:t>
            </w:r>
          </w:p>
        </w:tc>
        <w:tc>
          <w:tcPr>
            <w:tcW w:w="1710" w:type="dxa"/>
            <w:shd w:val="clear" w:color="auto" w:fill="D9D9D9" w:themeFill="background1" w:themeFillShade="D9"/>
          </w:tcPr>
          <w:p w:rsidR="005146E0" w:rsidRPr="0018334C" w:rsidRDefault="005146E0" w:rsidP="005146E0">
            <w:pPr>
              <w:pStyle w:val="BodyText"/>
              <w:jc w:val="left"/>
              <w:rPr>
                <w:rFonts w:asciiTheme="minorHAnsi" w:hAnsiTheme="minorHAnsi" w:cs="Arial"/>
                <w:iCs/>
                <w:sz w:val="18"/>
                <w:szCs w:val="18"/>
              </w:rPr>
            </w:pPr>
            <w:r w:rsidRPr="0018334C">
              <w:rPr>
                <w:rFonts w:asciiTheme="minorHAnsi" w:hAnsiTheme="minorHAnsi" w:cs="Arial"/>
                <w:iCs/>
                <w:sz w:val="18"/>
                <w:szCs w:val="18"/>
              </w:rPr>
              <w:t>Official Use Only:</w:t>
            </w:r>
          </w:p>
        </w:tc>
      </w:tr>
      <w:tr w:rsidR="005146E0" w:rsidRPr="00CE5BFB" w:rsidTr="005146E0">
        <w:trPr>
          <w:trHeight w:val="537"/>
        </w:trPr>
        <w:tc>
          <w:tcPr>
            <w:tcW w:w="10368" w:type="dxa"/>
            <w:gridSpan w:val="9"/>
          </w:tcPr>
          <w:p w:rsidR="005146E0" w:rsidRPr="0018334C" w:rsidRDefault="005146E0" w:rsidP="005146E0">
            <w:pPr>
              <w:pStyle w:val="BodyText"/>
              <w:jc w:val="left"/>
              <w:rPr>
                <w:rFonts w:asciiTheme="minorHAnsi" w:hAnsiTheme="minorHAnsi"/>
                <w:sz w:val="22"/>
                <w:szCs w:val="22"/>
              </w:rPr>
            </w:pPr>
            <w:r w:rsidRPr="0018334C">
              <w:rPr>
                <w:rFonts w:asciiTheme="minorHAnsi" w:hAnsiTheme="minorHAnsi"/>
                <w:sz w:val="22"/>
                <w:szCs w:val="22"/>
              </w:rPr>
              <w:t>Primary Point of Contact  Name:</w:t>
            </w:r>
          </w:p>
        </w:tc>
      </w:tr>
      <w:tr w:rsidR="005146E0" w:rsidRPr="00CE5BFB" w:rsidTr="005146E0">
        <w:trPr>
          <w:trHeight w:val="552"/>
        </w:trPr>
        <w:tc>
          <w:tcPr>
            <w:tcW w:w="10368" w:type="dxa"/>
            <w:gridSpan w:val="9"/>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 xml:space="preserve">Street Address: </w:t>
            </w:r>
          </w:p>
          <w:p w:rsidR="005146E0" w:rsidRPr="0018334C" w:rsidRDefault="005146E0" w:rsidP="005146E0">
            <w:pPr>
              <w:pStyle w:val="BodyText"/>
              <w:jc w:val="left"/>
              <w:rPr>
                <w:rFonts w:asciiTheme="minorHAnsi" w:hAnsiTheme="minorHAnsi"/>
                <w:iCs/>
                <w:sz w:val="22"/>
                <w:szCs w:val="22"/>
              </w:rPr>
            </w:pPr>
          </w:p>
        </w:tc>
      </w:tr>
      <w:tr w:rsidR="005146E0" w:rsidRPr="00CE5BFB" w:rsidTr="005146E0">
        <w:trPr>
          <w:trHeight w:val="537"/>
        </w:trPr>
        <w:tc>
          <w:tcPr>
            <w:tcW w:w="6161" w:type="dxa"/>
            <w:gridSpan w:val="4"/>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City:</w:t>
            </w:r>
          </w:p>
        </w:tc>
        <w:tc>
          <w:tcPr>
            <w:tcW w:w="1595" w:type="dxa"/>
            <w:gridSpan w:val="3"/>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State:</w:t>
            </w:r>
          </w:p>
        </w:tc>
        <w:tc>
          <w:tcPr>
            <w:tcW w:w="2612" w:type="dxa"/>
            <w:gridSpan w:val="2"/>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Zip:</w:t>
            </w:r>
          </w:p>
        </w:tc>
      </w:tr>
      <w:tr w:rsidR="005146E0" w:rsidRPr="00CE5BFB" w:rsidTr="005146E0">
        <w:trPr>
          <w:trHeight w:val="537"/>
        </w:trPr>
        <w:tc>
          <w:tcPr>
            <w:tcW w:w="5952" w:type="dxa"/>
            <w:gridSpan w:val="3"/>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Phone:</w:t>
            </w:r>
          </w:p>
          <w:p w:rsidR="005146E0" w:rsidRPr="0018334C" w:rsidRDefault="005146E0" w:rsidP="005146E0">
            <w:pPr>
              <w:pStyle w:val="BodyText"/>
              <w:jc w:val="left"/>
              <w:rPr>
                <w:rFonts w:asciiTheme="minorHAnsi" w:hAnsiTheme="minorHAnsi"/>
                <w:iCs/>
                <w:sz w:val="22"/>
                <w:szCs w:val="22"/>
              </w:rPr>
            </w:pPr>
          </w:p>
        </w:tc>
        <w:tc>
          <w:tcPr>
            <w:tcW w:w="4416" w:type="dxa"/>
            <w:gridSpan w:val="6"/>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Email:</w:t>
            </w:r>
          </w:p>
        </w:tc>
      </w:tr>
      <w:tr w:rsidR="005146E0" w:rsidRPr="00CE5BFB" w:rsidTr="005146E0">
        <w:trPr>
          <w:trHeight w:val="268"/>
        </w:trPr>
        <w:tc>
          <w:tcPr>
            <w:tcW w:w="10368" w:type="dxa"/>
            <w:gridSpan w:val="9"/>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Federal Tax ID Number or EIN:</w:t>
            </w:r>
          </w:p>
          <w:p w:rsidR="005146E0" w:rsidRPr="0018334C" w:rsidRDefault="005146E0" w:rsidP="005146E0">
            <w:pPr>
              <w:pStyle w:val="BodyText"/>
              <w:tabs>
                <w:tab w:val="left" w:pos="5760"/>
              </w:tabs>
              <w:jc w:val="left"/>
              <w:rPr>
                <w:rFonts w:asciiTheme="minorHAnsi" w:hAnsiTheme="minorHAnsi"/>
                <w:sz w:val="22"/>
                <w:szCs w:val="22"/>
              </w:rPr>
            </w:pPr>
          </w:p>
        </w:tc>
      </w:tr>
      <w:tr w:rsidR="005146E0" w:rsidRPr="00CE5BFB" w:rsidTr="005146E0">
        <w:trPr>
          <w:trHeight w:val="268"/>
        </w:trPr>
        <w:tc>
          <w:tcPr>
            <w:tcW w:w="5952" w:type="dxa"/>
            <w:gridSpan w:val="3"/>
          </w:tcPr>
          <w:p w:rsidR="005146E0" w:rsidRDefault="005146E0" w:rsidP="005146E0">
            <w:pPr>
              <w:pStyle w:val="BodyText"/>
              <w:jc w:val="left"/>
              <w:rPr>
                <w:rFonts w:asciiTheme="minorHAnsi" w:hAnsiTheme="minorHAnsi"/>
                <w:sz w:val="22"/>
                <w:szCs w:val="22"/>
              </w:rPr>
            </w:pPr>
            <w:r w:rsidRPr="0018334C">
              <w:rPr>
                <w:rFonts w:asciiTheme="minorHAnsi" w:hAnsiTheme="minorHAnsi"/>
                <w:sz w:val="22"/>
                <w:szCs w:val="22"/>
              </w:rPr>
              <w:t>DUNS Number (required):</w:t>
            </w:r>
          </w:p>
          <w:p w:rsidR="005146E0" w:rsidRDefault="005146E0" w:rsidP="005146E0">
            <w:pPr>
              <w:pStyle w:val="BodyText"/>
              <w:jc w:val="left"/>
              <w:rPr>
                <w:rFonts w:asciiTheme="minorHAnsi" w:hAnsiTheme="minorHAnsi"/>
                <w:sz w:val="22"/>
                <w:szCs w:val="22"/>
              </w:rPr>
            </w:pPr>
          </w:p>
          <w:p w:rsidR="005146E0" w:rsidRPr="0018334C" w:rsidRDefault="005146E0" w:rsidP="005146E0">
            <w:pPr>
              <w:pStyle w:val="BodyText"/>
              <w:jc w:val="left"/>
              <w:rPr>
                <w:rFonts w:asciiTheme="minorHAnsi" w:hAnsiTheme="minorHAnsi"/>
                <w:iCs/>
                <w:sz w:val="22"/>
                <w:szCs w:val="22"/>
              </w:rPr>
            </w:pPr>
          </w:p>
        </w:tc>
        <w:tc>
          <w:tcPr>
            <w:tcW w:w="4416" w:type="dxa"/>
            <w:gridSpan w:val="6"/>
          </w:tcPr>
          <w:p w:rsidR="001E2655" w:rsidRDefault="001E2655" w:rsidP="00E630F3">
            <w:pPr>
              <w:pStyle w:val="BodyText"/>
              <w:tabs>
                <w:tab w:val="left" w:pos="5760"/>
              </w:tabs>
              <w:jc w:val="left"/>
              <w:rPr>
                <w:rFonts w:asciiTheme="minorHAnsi" w:hAnsiTheme="minorHAnsi"/>
                <w:sz w:val="22"/>
                <w:szCs w:val="22"/>
              </w:rPr>
            </w:pPr>
            <w:proofErr w:type="gramStart"/>
            <w:r>
              <w:rPr>
                <w:rFonts w:asciiTheme="minorHAnsi" w:hAnsiTheme="minorHAnsi"/>
                <w:sz w:val="22"/>
                <w:szCs w:val="22"/>
              </w:rPr>
              <w:t xml:space="preserve">Is  </w:t>
            </w:r>
            <w:r w:rsidR="00E630F3">
              <w:rPr>
                <w:rFonts w:asciiTheme="minorHAnsi" w:hAnsiTheme="minorHAnsi"/>
                <w:sz w:val="22"/>
                <w:szCs w:val="22"/>
              </w:rPr>
              <w:t>your</w:t>
            </w:r>
            <w:proofErr w:type="gramEnd"/>
            <w:r w:rsidR="00D629A4">
              <w:rPr>
                <w:rFonts w:asciiTheme="minorHAnsi" w:hAnsiTheme="minorHAnsi"/>
                <w:sz w:val="22"/>
                <w:szCs w:val="22"/>
              </w:rPr>
              <w:t xml:space="preserve"> </w:t>
            </w:r>
            <w:r w:rsidR="00663335">
              <w:rPr>
                <w:rFonts w:asciiTheme="minorHAnsi" w:hAnsiTheme="minorHAnsi"/>
                <w:sz w:val="22"/>
                <w:szCs w:val="22"/>
              </w:rPr>
              <w:t xml:space="preserve"> </w:t>
            </w:r>
            <w:r w:rsidR="00D629A4">
              <w:rPr>
                <w:rFonts w:asciiTheme="minorHAnsi" w:hAnsiTheme="minorHAnsi"/>
                <w:sz w:val="22"/>
                <w:szCs w:val="22"/>
              </w:rPr>
              <w:t>DUNS Number active on SAM.gov</w:t>
            </w:r>
            <w:r w:rsidR="005146E0">
              <w:rPr>
                <w:rFonts w:asciiTheme="minorHAnsi" w:hAnsiTheme="minorHAnsi"/>
                <w:sz w:val="22"/>
                <w:szCs w:val="22"/>
              </w:rPr>
              <w:t>?</w:t>
            </w:r>
            <w:r>
              <w:rPr>
                <w:rFonts w:asciiTheme="minorHAnsi" w:hAnsiTheme="minorHAnsi"/>
                <w:sz w:val="22"/>
                <w:szCs w:val="22"/>
              </w:rPr>
              <w:t xml:space="preserve"> Please include a screenshot in your application</w:t>
            </w:r>
          </w:p>
          <w:p w:rsidR="005146E0" w:rsidRPr="0018334C" w:rsidRDefault="005146E0" w:rsidP="00E630F3">
            <w:pPr>
              <w:pStyle w:val="BodyText"/>
              <w:tabs>
                <w:tab w:val="left" w:pos="5760"/>
              </w:tabs>
              <w:jc w:val="left"/>
              <w:rPr>
                <w:rFonts w:asciiTheme="minorHAnsi" w:hAnsiTheme="minorHAnsi"/>
                <w:sz w:val="22"/>
                <w:szCs w:val="22"/>
              </w:rPr>
            </w:pPr>
            <w:r>
              <w:rPr>
                <w:rFonts w:asciiTheme="minorHAnsi" w:hAnsiTheme="minorHAnsi"/>
                <w:sz w:val="22"/>
                <w:szCs w:val="22"/>
              </w:rPr>
              <w:t xml:space="preserve"> </w:t>
            </w:r>
            <w:r w:rsidR="00D629A4">
              <w:rPr>
                <w:rFonts w:asciiTheme="minorHAnsi" w:hAnsiTheme="minorHAnsi"/>
                <w:sz w:val="22"/>
                <w:szCs w:val="22"/>
              </w:rPr>
              <w:t>Yes                               No</w:t>
            </w:r>
          </w:p>
        </w:tc>
      </w:tr>
      <w:tr w:rsidR="005146E0" w:rsidRPr="00CE5BFB" w:rsidTr="005146E0">
        <w:trPr>
          <w:trHeight w:val="268"/>
        </w:trPr>
        <w:tc>
          <w:tcPr>
            <w:tcW w:w="5952" w:type="dxa"/>
            <w:gridSpan w:val="3"/>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Financial Point of Contact Name (if different than Primary):</w:t>
            </w:r>
          </w:p>
        </w:tc>
        <w:tc>
          <w:tcPr>
            <w:tcW w:w="4416" w:type="dxa"/>
            <w:gridSpan w:val="6"/>
          </w:tcPr>
          <w:p w:rsidR="005146E0" w:rsidRPr="0018334C" w:rsidRDefault="005146E0" w:rsidP="005146E0">
            <w:pPr>
              <w:pStyle w:val="BodyText"/>
              <w:tabs>
                <w:tab w:val="left" w:pos="5760"/>
              </w:tabs>
              <w:jc w:val="left"/>
              <w:rPr>
                <w:rFonts w:asciiTheme="minorHAnsi" w:hAnsiTheme="minorHAnsi"/>
                <w:sz w:val="22"/>
                <w:szCs w:val="22"/>
              </w:rPr>
            </w:pPr>
            <w:r w:rsidRPr="0018334C">
              <w:rPr>
                <w:rFonts w:asciiTheme="minorHAnsi" w:hAnsiTheme="minorHAnsi"/>
                <w:sz w:val="22"/>
                <w:szCs w:val="22"/>
              </w:rPr>
              <w:t>Financial Contact Info:</w:t>
            </w:r>
          </w:p>
          <w:p w:rsidR="005146E0" w:rsidRPr="0018334C" w:rsidRDefault="005146E0" w:rsidP="005146E0">
            <w:pPr>
              <w:pStyle w:val="BodyText"/>
              <w:tabs>
                <w:tab w:val="left" w:pos="5760"/>
              </w:tabs>
              <w:jc w:val="left"/>
              <w:rPr>
                <w:rFonts w:asciiTheme="minorHAnsi" w:hAnsiTheme="minorHAnsi"/>
                <w:sz w:val="22"/>
                <w:szCs w:val="22"/>
              </w:rPr>
            </w:pPr>
          </w:p>
        </w:tc>
      </w:tr>
      <w:tr w:rsidR="005146E0" w:rsidRPr="00B85158" w:rsidTr="005146E0">
        <w:trPr>
          <w:trHeight w:val="268"/>
        </w:trPr>
        <w:tc>
          <w:tcPr>
            <w:tcW w:w="10368" w:type="dxa"/>
            <w:gridSpan w:val="9"/>
            <w:shd w:val="clear" w:color="auto" w:fill="4D87C7"/>
          </w:tcPr>
          <w:p w:rsidR="005146E0" w:rsidRPr="0018334C" w:rsidRDefault="005146E0" w:rsidP="005146E0">
            <w:pPr>
              <w:pStyle w:val="BodyText"/>
              <w:tabs>
                <w:tab w:val="left" w:pos="5760"/>
              </w:tabs>
              <w:jc w:val="left"/>
              <w:rPr>
                <w:rFonts w:asciiTheme="majorHAnsi" w:hAnsiTheme="majorHAnsi" w:cs="Arial"/>
                <w:b/>
                <w:color w:val="FFFFFF" w:themeColor="background1"/>
                <w:sz w:val="22"/>
                <w:szCs w:val="22"/>
              </w:rPr>
            </w:pPr>
            <w:r w:rsidRPr="0018334C">
              <w:rPr>
                <w:rFonts w:asciiTheme="majorHAnsi" w:hAnsiTheme="majorHAnsi" w:cs="Arial"/>
                <w:b/>
                <w:iCs/>
                <w:color w:val="FFFFFF" w:themeColor="background1"/>
                <w:sz w:val="22"/>
                <w:szCs w:val="22"/>
              </w:rPr>
              <w:t>Project Information</w:t>
            </w:r>
          </w:p>
        </w:tc>
      </w:tr>
      <w:tr w:rsidR="005146E0" w:rsidRPr="00CE5BFB" w:rsidTr="005146E0">
        <w:trPr>
          <w:trHeight w:val="268"/>
        </w:trPr>
        <w:tc>
          <w:tcPr>
            <w:tcW w:w="6228" w:type="dxa"/>
            <w:gridSpan w:val="5"/>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 xml:space="preserve">Project Title: </w:t>
            </w:r>
          </w:p>
        </w:tc>
        <w:tc>
          <w:tcPr>
            <w:tcW w:w="4140" w:type="dxa"/>
            <w:gridSpan w:val="4"/>
          </w:tcPr>
          <w:p w:rsidR="005146E0" w:rsidRPr="0018334C" w:rsidRDefault="005146E0" w:rsidP="005146E0">
            <w:pPr>
              <w:pStyle w:val="BodyText"/>
              <w:tabs>
                <w:tab w:val="left" w:pos="5760"/>
              </w:tabs>
              <w:jc w:val="left"/>
              <w:rPr>
                <w:rFonts w:asciiTheme="minorHAnsi" w:hAnsiTheme="minorHAnsi"/>
                <w:sz w:val="22"/>
                <w:szCs w:val="22"/>
              </w:rPr>
            </w:pPr>
            <w:r w:rsidRPr="0018334C">
              <w:rPr>
                <w:rFonts w:asciiTheme="minorHAnsi" w:hAnsiTheme="minorHAnsi"/>
                <w:sz w:val="22"/>
                <w:szCs w:val="22"/>
              </w:rPr>
              <w:t>Grant period (start and end date of your project):</w:t>
            </w:r>
          </w:p>
          <w:p w:rsidR="005146E0" w:rsidRPr="0018334C" w:rsidRDefault="005146E0" w:rsidP="005146E0">
            <w:pPr>
              <w:pStyle w:val="BodyText"/>
              <w:tabs>
                <w:tab w:val="left" w:pos="5760"/>
              </w:tabs>
              <w:jc w:val="left"/>
              <w:rPr>
                <w:rFonts w:asciiTheme="minorHAnsi" w:hAnsiTheme="minorHAnsi"/>
                <w:sz w:val="22"/>
                <w:szCs w:val="22"/>
              </w:rPr>
            </w:pPr>
          </w:p>
        </w:tc>
      </w:tr>
      <w:tr w:rsidR="005146E0" w:rsidRPr="00CE5BFB" w:rsidTr="005146E0">
        <w:trPr>
          <w:trHeight w:val="537"/>
        </w:trPr>
        <w:tc>
          <w:tcPr>
            <w:tcW w:w="4518" w:type="dxa"/>
          </w:tcPr>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Total Project Cost:</w:t>
            </w:r>
          </w:p>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w:t>
            </w:r>
          </w:p>
        </w:tc>
        <w:tc>
          <w:tcPr>
            <w:tcW w:w="2700" w:type="dxa"/>
            <w:gridSpan w:val="5"/>
          </w:tcPr>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Grant Request:</w:t>
            </w:r>
          </w:p>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w:t>
            </w:r>
          </w:p>
        </w:tc>
        <w:tc>
          <w:tcPr>
            <w:tcW w:w="3150" w:type="dxa"/>
            <w:gridSpan w:val="3"/>
          </w:tcPr>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Match:</w:t>
            </w:r>
          </w:p>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w:t>
            </w:r>
          </w:p>
        </w:tc>
      </w:tr>
      <w:tr w:rsidR="005146E0" w:rsidRPr="00CE5BFB" w:rsidTr="005146E0">
        <w:trPr>
          <w:trHeight w:val="263"/>
        </w:trPr>
        <w:tc>
          <w:tcPr>
            <w:tcW w:w="10368" w:type="dxa"/>
            <w:gridSpan w:val="9"/>
          </w:tcPr>
          <w:p w:rsidR="005146E0" w:rsidRPr="00003B0A" w:rsidRDefault="005146E0" w:rsidP="005146E0">
            <w:pPr>
              <w:pStyle w:val="BodyText"/>
              <w:tabs>
                <w:tab w:val="left" w:pos="5760"/>
              </w:tabs>
              <w:jc w:val="left"/>
              <w:rPr>
                <w:rFonts w:asciiTheme="minorHAnsi" w:hAnsiTheme="minorHAnsi"/>
                <w:sz w:val="22"/>
                <w:szCs w:val="22"/>
              </w:rPr>
            </w:pPr>
            <w:r w:rsidRPr="00003B0A">
              <w:rPr>
                <w:rFonts w:asciiTheme="minorHAnsi" w:hAnsiTheme="minorHAnsi"/>
                <w:sz w:val="22"/>
                <w:szCs w:val="22"/>
              </w:rPr>
              <w:t>Check only one.  If project does not address an Area, check “Other Focus Area.”</w:t>
            </w:r>
          </w:p>
        </w:tc>
      </w:tr>
      <w:tr w:rsidR="005146E0" w:rsidRPr="00CE5BFB" w:rsidTr="005146E0">
        <w:trPr>
          <w:trHeight w:val="620"/>
        </w:trPr>
        <w:tc>
          <w:tcPr>
            <w:tcW w:w="5238" w:type="dxa"/>
            <w:gridSpan w:val="2"/>
          </w:tcPr>
          <w:p w:rsidR="005146E0" w:rsidRPr="00003B0A" w:rsidRDefault="005146E0" w:rsidP="005146E0">
            <w:pPr>
              <w:pStyle w:val="BodyText"/>
              <w:jc w:val="left"/>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Food Safety</w:t>
            </w:r>
          </w:p>
          <w:p w:rsidR="005146E0" w:rsidRPr="00003B0A" w:rsidRDefault="005146E0" w:rsidP="005146E0">
            <w:pPr>
              <w:pStyle w:val="BodyText"/>
              <w:jc w:val="left"/>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Market Enhancement </w:t>
            </w:r>
          </w:p>
        </w:tc>
        <w:tc>
          <w:tcPr>
            <w:tcW w:w="5130" w:type="dxa"/>
            <w:gridSpan w:val="7"/>
          </w:tcPr>
          <w:p w:rsidR="005146E0" w:rsidRPr="00003B0A" w:rsidRDefault="005146E0" w:rsidP="005146E0">
            <w:pPr>
              <w:pStyle w:val="BodyText"/>
              <w:tabs>
                <w:tab w:val="left" w:pos="5760"/>
              </w:tabs>
              <w:jc w:val="left"/>
              <w:rPr>
                <w:rFonts w:asciiTheme="minorHAnsi" w:hAnsiTheme="minorHAnsi"/>
                <w:sz w:val="22"/>
                <w:szCs w:val="22"/>
              </w:rPr>
            </w:pPr>
            <w:r w:rsidRPr="00003B0A">
              <w:rPr>
                <w:rFonts w:asciiTheme="minorHAnsi" w:hAnsiTheme="minorHAnsi"/>
                <w:sz w:val="22"/>
                <w:szCs w:val="22"/>
              </w:rPr>
              <w:sym w:font="Wingdings" w:char="F071"/>
            </w:r>
            <w:r w:rsidR="00A73331">
              <w:rPr>
                <w:rFonts w:asciiTheme="minorHAnsi" w:hAnsiTheme="minorHAnsi"/>
                <w:sz w:val="22"/>
                <w:szCs w:val="22"/>
              </w:rPr>
              <w:t xml:space="preserve"> Research </w:t>
            </w:r>
          </w:p>
          <w:p w:rsidR="005146E0" w:rsidRPr="00003B0A" w:rsidRDefault="005146E0" w:rsidP="005146E0">
            <w:pPr>
              <w:pStyle w:val="BodyText"/>
              <w:tabs>
                <w:tab w:val="left" w:pos="5760"/>
              </w:tabs>
              <w:jc w:val="left"/>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Other Areas:</w:t>
            </w:r>
          </w:p>
          <w:p w:rsidR="005146E0" w:rsidRPr="00003B0A" w:rsidRDefault="005146E0" w:rsidP="005146E0">
            <w:pPr>
              <w:pStyle w:val="BodyText"/>
              <w:tabs>
                <w:tab w:val="left" w:pos="5760"/>
              </w:tabs>
              <w:jc w:val="left"/>
              <w:rPr>
                <w:rFonts w:asciiTheme="minorHAnsi" w:hAnsiTheme="minorHAnsi"/>
                <w:sz w:val="22"/>
                <w:szCs w:val="22"/>
              </w:rPr>
            </w:pPr>
          </w:p>
        </w:tc>
      </w:tr>
    </w:tbl>
    <w:p w:rsidR="00A53C21" w:rsidRDefault="00A53C21" w:rsidP="0018334C">
      <w:pPr>
        <w:tabs>
          <w:tab w:val="left" w:pos="4500"/>
        </w:tabs>
        <w:jc w:val="both"/>
        <w:rPr>
          <w:rFonts w:cs="Times New Roman"/>
          <w:sz w:val="24"/>
          <w:szCs w:val="24"/>
        </w:rPr>
      </w:pPr>
    </w:p>
    <w:p w:rsidR="00003B0A" w:rsidRPr="0018334C" w:rsidRDefault="00003B0A" w:rsidP="0018334C">
      <w:pPr>
        <w:tabs>
          <w:tab w:val="left" w:pos="4500"/>
        </w:tabs>
        <w:jc w:val="both"/>
        <w:rPr>
          <w:rFonts w:cs="Times New Roman"/>
          <w:sz w:val="24"/>
          <w:szCs w:val="24"/>
        </w:rPr>
      </w:pPr>
    </w:p>
    <w:p w:rsidR="00F12EF4" w:rsidRPr="00F12EF4" w:rsidRDefault="007A4A93" w:rsidP="0018334C">
      <w:pPr>
        <w:pStyle w:val="Heading1"/>
        <w:shd w:val="clear" w:color="auto" w:fill="4D87C7"/>
      </w:pPr>
      <w:r w:rsidRPr="00F12EF4">
        <w:lastRenderedPageBreak/>
        <w:t xml:space="preserve">Project Title </w:t>
      </w:r>
    </w:p>
    <w:p w:rsidR="007A4A93" w:rsidRDefault="00EF7DCB" w:rsidP="00BA042C">
      <w:pPr>
        <w:pStyle w:val="SectionInstructions"/>
      </w:pPr>
      <w:r>
        <w:t xml:space="preserve">Provide a descriptive project title in </w:t>
      </w:r>
      <w:r w:rsidR="00F12EF4">
        <w:t>15 words or less</w:t>
      </w:r>
      <w:r>
        <w:t xml:space="preserve"> in the space below.</w:t>
      </w:r>
    </w:p>
    <w:p w:rsidR="00EF7DCB" w:rsidRDefault="00EF7DCB" w:rsidP="00AB5140">
      <w:pPr>
        <w:pStyle w:val="NoSpacing"/>
      </w:pPr>
    </w:p>
    <w:p w:rsidR="00F12EF4" w:rsidRDefault="00F12EF4" w:rsidP="00F12EF4">
      <w:pPr>
        <w:pStyle w:val="Heading1"/>
      </w:pPr>
      <w:r>
        <w:t>Duration of Project</w:t>
      </w:r>
    </w:p>
    <w:p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rsidR="00F12EF4" w:rsidRPr="00F12EF4" w:rsidRDefault="00F12EF4" w:rsidP="00F12EF4">
      <w:pPr>
        <w:pStyle w:val="Heading1"/>
      </w:pPr>
      <w:r>
        <w:t xml:space="preserve">Project </w:t>
      </w:r>
      <w:r w:rsidR="00B86E84">
        <w:t xml:space="preserve">Partner and </w:t>
      </w:r>
      <w:r>
        <w:t>Summary</w:t>
      </w:r>
    </w:p>
    <w:p w:rsidR="008236CB" w:rsidRDefault="008236CB" w:rsidP="008236CB">
      <w:pPr>
        <w:pStyle w:val="SectionInstructions"/>
        <w:rPr>
          <w:lang w:bidi="en-US"/>
        </w:rPr>
      </w:pPr>
    </w:p>
    <w:p w:rsidR="008236CB" w:rsidRDefault="008236CB" w:rsidP="008236CB">
      <w:pPr>
        <w:pStyle w:val="SectionInstructions"/>
        <w:rPr>
          <w:lang w:bidi="en-US"/>
        </w:rPr>
      </w:pPr>
    </w:p>
    <w:p w:rsidR="008236CB" w:rsidRPr="00800B03" w:rsidRDefault="008236CB" w:rsidP="008236CB">
      <w:pPr>
        <w:pStyle w:val="SectionInstructions"/>
        <w:rPr>
          <w:lang w:bidi="en-US"/>
        </w:rPr>
      </w:pPr>
    </w:p>
    <w:p w:rsidR="007A4A93" w:rsidRPr="00DC6F44" w:rsidRDefault="007A4A93" w:rsidP="00F12EF4">
      <w:pPr>
        <w:pStyle w:val="Heading1"/>
      </w:pPr>
      <w:r w:rsidRPr="00DC6F44">
        <w:t>Project Purpose</w:t>
      </w:r>
    </w:p>
    <w:p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rsidR="007A4A93" w:rsidRDefault="007A4A93" w:rsidP="00AB5140">
      <w:pPr>
        <w:pStyle w:val="NoSpacing"/>
      </w:pPr>
    </w:p>
    <w:p w:rsidR="00E13B5F" w:rsidRDefault="00E13B5F" w:rsidP="00AB5140">
      <w:pPr>
        <w:pStyle w:val="NoSpacing"/>
      </w:pPr>
    </w:p>
    <w:p w:rsidR="00E13B5F" w:rsidRPr="007A4A93" w:rsidRDefault="00E13B5F" w:rsidP="00AB5140">
      <w:pPr>
        <w:pStyle w:val="NoSpacing"/>
      </w:pPr>
    </w:p>
    <w:p w:rsidR="007A4A93" w:rsidRDefault="00EF7DCB" w:rsidP="00EF7DCB">
      <w:pPr>
        <w:pStyle w:val="Heading2"/>
      </w:pPr>
      <w:r>
        <w:t>Provide a Listing of the Objectives that this</w:t>
      </w:r>
      <w:r w:rsidR="007A4A93">
        <w:t xml:space="preserve"> </w:t>
      </w:r>
      <w:r>
        <w:t>Project Hopes to Achieve</w:t>
      </w:r>
    </w:p>
    <w:p w:rsidR="00EF7DCB" w:rsidRDefault="00EF7DCB" w:rsidP="00BA042C">
      <w:pPr>
        <w:pStyle w:val="SectionInstructions"/>
      </w:pPr>
      <w:r>
        <w:t>Add more objectives by copying and pasting the existing listing or delete objectives that aren’t necessary.</w:t>
      </w:r>
    </w:p>
    <w:p w:rsidR="00187380" w:rsidRPr="00DA3C45" w:rsidRDefault="00EF7DCB" w:rsidP="00AB5140">
      <w:pPr>
        <w:pStyle w:val="NoSpacing"/>
        <w:rPr>
          <w:rStyle w:val="Strong"/>
        </w:rPr>
      </w:pPr>
      <w:r w:rsidRPr="00DA3C45">
        <w:rPr>
          <w:rStyle w:val="Strong"/>
        </w:rPr>
        <w:t>Objective 1</w:t>
      </w:r>
    </w:p>
    <w:p w:rsidR="00EF7DCB" w:rsidRPr="00EF7DCB" w:rsidRDefault="00EF7DCB" w:rsidP="00AB5140">
      <w:pPr>
        <w:pStyle w:val="NoSpacing"/>
      </w:pPr>
    </w:p>
    <w:p w:rsidR="00187380" w:rsidRPr="00DA3C45" w:rsidRDefault="00EF7DCB" w:rsidP="00AB5140">
      <w:pPr>
        <w:pStyle w:val="NoSpacing"/>
        <w:rPr>
          <w:rStyle w:val="Strong"/>
        </w:rPr>
      </w:pPr>
      <w:r w:rsidRPr="00DA3C45">
        <w:rPr>
          <w:rStyle w:val="Strong"/>
        </w:rPr>
        <w:t>Objective 2</w:t>
      </w:r>
    </w:p>
    <w:p w:rsidR="00EF7DCB" w:rsidRPr="00EF7DCB" w:rsidRDefault="00EF7DCB" w:rsidP="00AB5140">
      <w:pPr>
        <w:pStyle w:val="NoSpacing"/>
      </w:pPr>
    </w:p>
    <w:p w:rsidR="00187380" w:rsidRPr="00DA3C45" w:rsidRDefault="00187380" w:rsidP="00AB5140">
      <w:pPr>
        <w:pStyle w:val="NoSpacing"/>
        <w:rPr>
          <w:rStyle w:val="Strong"/>
        </w:rPr>
      </w:pPr>
      <w:r w:rsidRPr="00DA3C45">
        <w:rPr>
          <w:rStyle w:val="Strong"/>
        </w:rPr>
        <w:t>Add other objecti</w:t>
      </w:r>
      <w:r w:rsidR="00EF7DCB" w:rsidRPr="00DA3C45">
        <w:rPr>
          <w:rStyle w:val="Strong"/>
        </w:rPr>
        <w:t>ves as necessary</w:t>
      </w:r>
    </w:p>
    <w:p w:rsidR="007A4A93" w:rsidRDefault="007A4A93" w:rsidP="00AB5140">
      <w:pPr>
        <w:pStyle w:val="NoSpacing"/>
      </w:pPr>
    </w:p>
    <w:p w:rsidR="00EF7DCB" w:rsidRDefault="00EF7DCB" w:rsidP="00EF7DCB">
      <w:pPr>
        <w:pStyle w:val="Heading2"/>
      </w:pPr>
      <w:r>
        <w:t>Project Beneficiaries</w:t>
      </w:r>
    </w:p>
    <w:p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Content>
          <w:r>
            <w:rPr>
              <w:rStyle w:val="PlaceholderText"/>
            </w:rPr>
            <w:t>Enter the Number of Beneficiaries</w:t>
          </w:r>
        </w:sdtContent>
      </w:sdt>
    </w:p>
    <w:p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w:t>
      </w:r>
      <w:r w:rsidR="00E97941">
        <w:rPr>
          <w:rStyle w:val="Strong"/>
        </w:rPr>
        <w:t xml:space="preserve"> </w:t>
      </w:r>
      <w:r w:rsidR="00DC3E27">
        <w:rPr>
          <w:rStyle w:val="Strong"/>
        </w:rPr>
        <w:t>grant manual</w:t>
      </w:r>
      <w:r w:rsidRPr="00F214B5">
        <w:rPr>
          <w:rStyle w:val="Strong"/>
        </w:rPr>
        <w:t>?</w:t>
      </w:r>
      <w:r>
        <w:rPr>
          <w:rStyle w:val="Strong"/>
        </w:rPr>
        <w:tab/>
      </w:r>
      <w:r w:rsidRPr="00524A41">
        <w:rPr>
          <w:b/>
        </w:rPr>
        <w:t>Yes</w:t>
      </w:r>
      <w:r>
        <w:tab/>
      </w:r>
      <w:sdt>
        <w:sdtPr>
          <w:id w:val="57912090"/>
        </w:sdtPr>
        <w:sdtContent>
          <w:r>
            <w:rPr>
              <w:rFonts w:ascii="MS Gothic" w:eastAsia="MS Gothic" w:hAnsi="MS Gothic" w:hint="eastAsia"/>
            </w:rPr>
            <w:t>☐</w:t>
          </w:r>
        </w:sdtContent>
      </w:sdt>
      <w:r>
        <w:tab/>
      </w:r>
      <w:r w:rsidR="00E97941">
        <w:tab/>
      </w:r>
      <w:r w:rsidR="00E97941">
        <w:tab/>
      </w:r>
      <w:r w:rsidR="00E97941">
        <w:tab/>
      </w:r>
      <w:r w:rsidRPr="00524A41">
        <w:rPr>
          <w:b/>
        </w:rPr>
        <w:t>No</w:t>
      </w:r>
      <w:r>
        <w:tab/>
      </w:r>
      <w:sdt>
        <w:sdtPr>
          <w:id w:val="1476489094"/>
        </w:sdtPr>
        <w:sdtContent>
          <w:r>
            <w:rPr>
              <w:rFonts w:ascii="MS Gothic" w:eastAsia="MS Gothic" w:hAnsi="MS Gothic" w:hint="eastAsia"/>
            </w:rPr>
            <w:t>☐</w:t>
          </w:r>
        </w:sdtContent>
      </w:sdt>
    </w:p>
    <w:p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w:t>
      </w:r>
      <w:r w:rsidR="00DC3E27">
        <w:rPr>
          <w:rStyle w:val="Strong"/>
        </w:rPr>
        <w:t>grant manual</w:t>
      </w:r>
      <w:r w:rsidRPr="00F214B5">
        <w:rPr>
          <w:rStyle w:val="Strong"/>
        </w:rPr>
        <w:t>?</w:t>
      </w:r>
      <w:r>
        <w:rPr>
          <w:rStyle w:val="Strong"/>
        </w:rPr>
        <w:tab/>
      </w:r>
      <w:r w:rsidRPr="00524A41">
        <w:rPr>
          <w:b/>
        </w:rPr>
        <w:t>Yes</w:t>
      </w:r>
      <w:r>
        <w:tab/>
      </w:r>
      <w:sdt>
        <w:sdtPr>
          <w:id w:val="-147128264"/>
        </w:sdtPr>
        <w:sdtContent>
          <w:r>
            <w:rPr>
              <w:rFonts w:ascii="MS Gothic" w:eastAsia="MS Gothic" w:hAnsi="MS Gothic" w:hint="eastAsia"/>
            </w:rPr>
            <w:t>☐</w:t>
          </w:r>
        </w:sdtContent>
      </w:sdt>
      <w:r>
        <w:tab/>
      </w:r>
      <w:r w:rsidRPr="00524A41">
        <w:rPr>
          <w:b/>
        </w:rPr>
        <w:t>No</w:t>
      </w:r>
      <w:r>
        <w:tab/>
      </w:r>
      <w:sdt>
        <w:sdtPr>
          <w:id w:val="-1295525025"/>
        </w:sdtPr>
        <w:sdtContent>
          <w:r>
            <w:rPr>
              <w:rFonts w:ascii="MS Gothic" w:eastAsia="MS Gothic" w:hAnsi="MS Gothic" w:hint="eastAsia"/>
            </w:rPr>
            <w:t>☐</w:t>
          </w:r>
        </w:sdtContent>
      </w:sdt>
    </w:p>
    <w:p w:rsidR="00175ED1" w:rsidRDefault="00EF7DCB" w:rsidP="00CD0AFF">
      <w:pPr>
        <w:pStyle w:val="Heading2"/>
      </w:pPr>
      <w:r>
        <w:t>Statement of Solely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8"/>
        <w:gridCol w:w="1548"/>
      </w:tblGrid>
      <w:tr w:rsidR="009845EB" w:rsidRPr="0058720E" w:rsidTr="007707CE">
        <w:tc>
          <w:tcPr>
            <w:tcW w:w="8748" w:type="dxa"/>
          </w:tcPr>
          <w:p w:rsidR="009845EB" w:rsidRPr="0058720E" w:rsidRDefault="009845EB" w:rsidP="00E97941">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9" w:history="1">
              <w:r w:rsidRPr="009845EB">
                <w:rPr>
                  <w:rStyle w:val="Hyperlink"/>
                </w:rPr>
                <w:t>7 U.S.C. 1621</w:t>
              </w:r>
            </w:hyperlink>
            <w:r>
              <w:t xml:space="preserve">. </w:t>
            </w:r>
            <w:r w:rsidR="00E97941">
              <w:t>D</w:t>
            </w:r>
            <w:r>
              <w:t xml:space="preserve">efinition of a specialty crop can be found at </w:t>
            </w:r>
            <w:hyperlink r:id="rId10" w:history="1">
              <w:r w:rsidRPr="004A6620">
                <w:rPr>
                  <w:rStyle w:val="Hyperlink"/>
                </w:rPr>
                <w:t>www.ams.usda.gov/services/grants/scbgp</w:t>
              </w:r>
            </w:hyperlink>
            <w:r>
              <w:t>.</w:t>
            </w:r>
          </w:p>
        </w:tc>
        <w:tc>
          <w:tcPr>
            <w:tcW w:w="1548" w:type="dxa"/>
            <w:vAlign w:val="center"/>
          </w:tcPr>
          <w:p w:rsidR="009845EB" w:rsidRPr="0058720E" w:rsidRDefault="00B97578" w:rsidP="007707CE">
            <w:pPr>
              <w:jc w:val="center"/>
            </w:pPr>
            <w:sdt>
              <w:sdtPr>
                <w:id w:val="-749043811"/>
              </w:sdtPr>
              <w:sdtContent>
                <w:r w:rsidR="009845EB" w:rsidRPr="0058720E">
                  <w:rPr>
                    <w:rFonts w:ascii="MS Gothic" w:eastAsia="MS Gothic" w:hAnsi="MS Gothic" w:hint="eastAsia"/>
                  </w:rPr>
                  <w:t>☐</w:t>
                </w:r>
              </w:sdtContent>
            </w:sdt>
          </w:p>
        </w:tc>
      </w:tr>
      <w:tr w:rsidR="008236CB" w:rsidRPr="0058720E" w:rsidTr="007707CE">
        <w:tc>
          <w:tcPr>
            <w:tcW w:w="8748" w:type="dxa"/>
          </w:tcPr>
          <w:p w:rsidR="008236CB" w:rsidRPr="0058720E" w:rsidRDefault="008236CB" w:rsidP="00E97941"/>
        </w:tc>
        <w:tc>
          <w:tcPr>
            <w:tcW w:w="1548" w:type="dxa"/>
            <w:vAlign w:val="center"/>
          </w:tcPr>
          <w:p w:rsidR="008236CB" w:rsidRDefault="008236CB" w:rsidP="007707CE">
            <w:pPr>
              <w:jc w:val="center"/>
            </w:pPr>
          </w:p>
        </w:tc>
      </w:tr>
    </w:tbl>
    <w:p w:rsidR="00CD0AFF" w:rsidRPr="007A4A93" w:rsidRDefault="00335E1F" w:rsidP="00CD0AFF">
      <w:pPr>
        <w:pStyle w:val="Heading2"/>
      </w:pPr>
      <w:r>
        <w:lastRenderedPageBreak/>
        <w:t>Continuation Project Information</w:t>
      </w:r>
    </w:p>
    <w:p w:rsidR="00175ED1" w:rsidRDefault="007A4A93" w:rsidP="00DB5745">
      <w:pPr>
        <w:pStyle w:val="SectionInstructions"/>
      </w:pPr>
      <w:r w:rsidRPr="007A4A93">
        <w:t xml:space="preserve">If </w:t>
      </w:r>
      <w:r w:rsidR="00335E1F">
        <w:t xml:space="preserve">your </w:t>
      </w:r>
      <w:r w:rsidRPr="007A4A93">
        <w:t xml:space="preserve">project is </w:t>
      </w:r>
      <w:r w:rsidR="00B93618">
        <w:t xml:space="preserve">continuing the efforts </w:t>
      </w:r>
      <w:r w:rsidRPr="007A4A93">
        <w:t xml:space="preserve">of a </w:t>
      </w:r>
      <w:r w:rsidR="00B93618">
        <w:t xml:space="preserve">previously funded SCBGP </w:t>
      </w:r>
      <w:r w:rsidRPr="007A4A93">
        <w:t>project</w:t>
      </w:r>
      <w:r w:rsidR="00335E1F">
        <w:t>, address the following:</w:t>
      </w:r>
    </w:p>
    <w:p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rsidR="00175ED1" w:rsidRDefault="00175ED1" w:rsidP="00AB5140">
      <w:pPr>
        <w:pStyle w:val="NoSpacing"/>
      </w:pPr>
    </w:p>
    <w:p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rsidR="003C1CC0" w:rsidRDefault="003C1CC0" w:rsidP="00AB5140">
      <w:pPr>
        <w:pStyle w:val="NoSpacing"/>
      </w:pPr>
    </w:p>
    <w:p w:rsidR="00175ED1" w:rsidRDefault="00335E1F" w:rsidP="00E97941">
      <w:pPr>
        <w:pStyle w:val="Heading3"/>
      </w:pPr>
      <w:r>
        <w:t xml:space="preserve">Provide Lessons Learned on </w:t>
      </w:r>
      <w:r w:rsidR="00E97941">
        <w:t>PREVIOUS PROJECT</w:t>
      </w:r>
    </w:p>
    <w:p w:rsidR="005005F2" w:rsidRDefault="005005F2" w:rsidP="005005F2">
      <w:pPr>
        <w:pStyle w:val="NoSpacing"/>
      </w:pPr>
    </w:p>
    <w:p w:rsidR="005005F2" w:rsidRPr="005005F2" w:rsidRDefault="005005F2" w:rsidP="005005F2">
      <w:pPr>
        <w:rPr>
          <w:rStyle w:val="Strong"/>
        </w:rPr>
      </w:pPr>
      <w:r w:rsidRPr="005005F2">
        <w:rPr>
          <w:rStyle w:val="Strong"/>
        </w:rPr>
        <w:t xml:space="preserve">How are the lessons learned and improvements being incorporated into the project to make the </w:t>
      </w:r>
      <w:r w:rsidR="00E97941">
        <w:rPr>
          <w:rStyle w:val="Strong"/>
        </w:rPr>
        <w:t>proposed</w:t>
      </w:r>
      <w:r w:rsidRPr="005005F2">
        <w:rPr>
          <w:rStyle w:val="Strong"/>
        </w:rPr>
        <w:t xml:space="preserve"> project more effective and successful at meeting goals and outcomes?</w:t>
      </w:r>
    </w:p>
    <w:p w:rsidR="005005F2" w:rsidRDefault="005005F2" w:rsidP="005005F2">
      <w:pPr>
        <w:pStyle w:val="NoSpacing"/>
      </w:pPr>
    </w:p>
    <w:p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rsidR="007A4A93" w:rsidRDefault="007A4A93" w:rsidP="00AB5140">
      <w:pPr>
        <w:pStyle w:val="NoSpacing"/>
      </w:pPr>
    </w:p>
    <w:p w:rsidR="00CD0AFF" w:rsidRPr="007A4A93" w:rsidRDefault="00335E1F" w:rsidP="00335E1F">
      <w:pPr>
        <w:pStyle w:val="Heading2"/>
      </w:pPr>
      <w:r>
        <w:t xml:space="preserve">Other </w:t>
      </w:r>
      <w:r w:rsidR="00121E34">
        <w:t>Support from Federal or State Grant Programs</w:t>
      </w:r>
    </w:p>
    <w:p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rsidR="007A4A93" w:rsidRDefault="00524A41" w:rsidP="00524A41">
      <w:pPr>
        <w:tabs>
          <w:tab w:val="left" w:pos="3960"/>
          <w:tab w:val="left" w:pos="5400"/>
          <w:tab w:val="left" w:pos="6840"/>
        </w:tabs>
        <w:ind w:left="2520"/>
        <w:jc w:val="both"/>
      </w:pPr>
      <w:r w:rsidRPr="00524A41">
        <w:rPr>
          <w:b/>
        </w:rPr>
        <w:t>Yes</w:t>
      </w:r>
      <w:r>
        <w:tab/>
      </w:r>
      <w:sdt>
        <w:sdtPr>
          <w:id w:val="-958716148"/>
        </w:sdtPr>
        <w:sdtContent>
          <w:r>
            <w:rPr>
              <w:rFonts w:ascii="MS Gothic" w:eastAsia="MS Gothic" w:hAnsi="MS Gothic" w:hint="eastAsia"/>
            </w:rPr>
            <w:t>☐</w:t>
          </w:r>
        </w:sdtContent>
      </w:sdt>
      <w:r>
        <w:tab/>
      </w:r>
      <w:r w:rsidRPr="00524A41">
        <w:rPr>
          <w:b/>
        </w:rPr>
        <w:t>No</w:t>
      </w:r>
      <w:r>
        <w:tab/>
      </w:r>
      <w:sdt>
        <w:sdtPr>
          <w:id w:val="-1888642697"/>
        </w:sdtPr>
        <w:sdtContent>
          <w:r>
            <w:rPr>
              <w:rFonts w:ascii="MS Gothic" w:eastAsia="MS Gothic" w:hAnsi="MS Gothic" w:hint="eastAsia"/>
            </w:rPr>
            <w:t>☐</w:t>
          </w:r>
        </w:sdtContent>
      </w:sdt>
    </w:p>
    <w:p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rsidR="00524A41" w:rsidRDefault="00524A41" w:rsidP="00FB59FD">
      <w:pPr>
        <w:pStyle w:val="NoSpacing"/>
        <w:ind w:left="720"/>
      </w:pPr>
    </w:p>
    <w:p w:rsidR="00121E34"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rsidR="00E97941" w:rsidRDefault="00E97941" w:rsidP="001D2B93">
      <w:pPr>
        <w:rPr>
          <w:rStyle w:val="Strong"/>
        </w:rPr>
      </w:pPr>
    </w:p>
    <w:p w:rsidR="00E97941" w:rsidRPr="001D2B93" w:rsidRDefault="00E97941" w:rsidP="001D2B93">
      <w:pPr>
        <w:rPr>
          <w:rStyle w:val="Strong"/>
        </w:rPr>
      </w:pPr>
    </w:p>
    <w:p w:rsidR="00F12EF4" w:rsidRDefault="00B112A5" w:rsidP="00F12EF4">
      <w:pPr>
        <w:pStyle w:val="Heading1"/>
      </w:pPr>
      <w:r>
        <w:t xml:space="preserve">External </w:t>
      </w:r>
      <w:r w:rsidR="00873031" w:rsidRPr="00873031">
        <w:t xml:space="preserve">Project </w:t>
      </w:r>
      <w:r>
        <w:t>Support</w:t>
      </w:r>
    </w:p>
    <w:p w:rsidR="003E1C1F" w:rsidRDefault="003E1C1F" w:rsidP="00BA042C">
      <w:pPr>
        <w:pStyle w:val="SectionInstructions"/>
      </w:pPr>
    </w:p>
    <w:p w:rsidR="007775C8" w:rsidRDefault="0018334C" w:rsidP="00BA042C">
      <w:pPr>
        <w:pStyle w:val="SectionInstructions"/>
      </w:pPr>
      <w:r>
        <w:t xml:space="preserve"> </w:t>
      </w:r>
    </w:p>
    <w:p w:rsidR="00F80336" w:rsidRDefault="00F80336" w:rsidP="00AB5140">
      <w:pPr>
        <w:pStyle w:val="NoSpacing"/>
      </w:pPr>
    </w:p>
    <w:p w:rsidR="00FE029E" w:rsidRDefault="00FE029E" w:rsidP="00AB5140">
      <w:pPr>
        <w:pStyle w:val="NoSpacing"/>
      </w:pPr>
    </w:p>
    <w:p w:rsidR="007A4A93" w:rsidRPr="00335E1F" w:rsidRDefault="007A4A93" w:rsidP="00335E1F">
      <w:pPr>
        <w:pStyle w:val="Heading1"/>
      </w:pPr>
      <w:r w:rsidRPr="00335E1F">
        <w:lastRenderedPageBreak/>
        <w:t>Expected Measurable Outcomes</w:t>
      </w:r>
    </w:p>
    <w:p w:rsidR="00AB5140" w:rsidRDefault="00AB5140" w:rsidP="00AB5140">
      <w:pPr>
        <w:pStyle w:val="Heading2"/>
      </w:pPr>
      <w:r>
        <w:t>Select the Appropriate Outcome(s) and Indicator(s)/Sub-Indicator(s)</w:t>
      </w:r>
    </w:p>
    <w:p w:rsidR="00AB5140" w:rsidRDefault="00AB5140" w:rsidP="00AB5140">
      <w:pPr>
        <w:pStyle w:val="Heading3"/>
      </w:pPr>
      <w:r>
        <w:t>Outcome Measure(s)</w:t>
      </w:r>
    </w:p>
    <w:p w:rsidR="00FE029E" w:rsidRDefault="00FE029E" w:rsidP="00FE029E">
      <w:pPr>
        <w:widowControl w:val="0"/>
        <w:tabs>
          <w:tab w:val="left" w:pos="840"/>
        </w:tabs>
        <w:spacing w:before="0" w:after="0"/>
        <w:ind w:right="116"/>
        <w:jc w:val="both"/>
        <w:rPr>
          <w:sz w:val="22"/>
          <w:szCs w:val="22"/>
        </w:rPr>
      </w:pPr>
    </w:p>
    <w:p w:rsidR="006F1AC4" w:rsidRDefault="00B97578" w:rsidP="00FE029E">
      <w:pPr>
        <w:widowControl w:val="0"/>
        <w:tabs>
          <w:tab w:val="left" w:pos="840"/>
        </w:tabs>
        <w:spacing w:before="0" w:after="0"/>
        <w:ind w:right="116"/>
        <w:jc w:val="both"/>
      </w:pPr>
      <w:r w:rsidRPr="00B97578">
        <w:rPr>
          <w:noProof/>
          <w:sz w:val="18"/>
          <w:szCs w:val="18"/>
        </w:rPr>
        <w:pict>
          <v:shapetype id="_x0000_t202" coordsize="21600,21600" o:spt="202" path="m,l,21600r21600,l21600,xe">
            <v:stroke joinstyle="miter"/>
            <v:path gradientshapeok="t" o:connecttype="rect"/>
          </v:shapetype>
          <v:shape id="_x0000_s1029" type="#_x0000_t202" style="position:absolute;left:0;text-align:left;margin-left:-4.95pt;margin-top:59.7pt;width:507pt;height:51.75pt;z-index:-251658240;visibility:visible" wrapcoords="-32 -313 -32 21287 21632 21287 21632 -313 -32 -313" fillcolor="white [3201]" strokecolor="#4f81bd [3204]">
            <v:textbox>
              <w:txbxContent>
                <w:p w:rsidR="00D90B4B" w:rsidRPr="00D532E5" w:rsidRDefault="00D90B4B" w:rsidP="00E13B5F">
                  <w:pPr>
                    <w:pStyle w:val="NoSpacing"/>
                    <w:rPr>
                      <w:rStyle w:val="IntenseEmphasis"/>
                    </w:rPr>
                  </w:pPr>
                  <w:r w:rsidRPr="00D532E5">
                    <w:rPr>
                      <w:rStyle w:val="IntenseEmphasis"/>
                    </w:rPr>
                    <w:t>For example:</w:t>
                  </w:r>
                </w:p>
                <w:p w:rsidR="00D90B4B" w:rsidRPr="00D532E5" w:rsidRDefault="00D90B4B" w:rsidP="00E13B5F">
                  <w:pPr>
                    <w:spacing w:before="80"/>
                    <w:contextualSpacing/>
                    <w:rPr>
                      <w:b/>
                    </w:rPr>
                  </w:pPr>
                  <w:proofErr w:type="gramStart"/>
                  <w:r w:rsidRPr="00D532E5">
                    <w:rPr>
                      <w:b/>
                    </w:rPr>
                    <w:t>Outcome 2, Indicator 1.a.</w:t>
                  </w:r>
                  <w:proofErr w:type="gramEnd"/>
                </w:p>
                <w:p w:rsidR="00D90B4B" w:rsidRDefault="00D90B4B" w:rsidP="00E13B5F">
                  <w:pPr>
                    <w:contextualSpacing/>
                  </w:pPr>
                  <w:r>
                    <w:t xml:space="preserve">Of the </w:t>
                  </w:r>
                  <w:r w:rsidRPr="00AB5140">
                    <w:rPr>
                      <w:u w:val="single"/>
                    </w:rPr>
                    <w:t>150</w:t>
                  </w:r>
                  <w:r>
                    <w:t xml:space="preserve"> total </w:t>
                  </w:r>
                  <w:proofErr w:type="gramStart"/>
                  <w:r>
                    <w:t>number</w:t>
                  </w:r>
                  <w:proofErr w:type="gramEnd"/>
                  <w:r>
                    <w:t xml:space="preserve"> of children and youth reached, </w:t>
                  </w:r>
                  <w:r w:rsidRPr="00AB5140">
                    <w:rPr>
                      <w:u w:val="single"/>
                    </w:rPr>
                    <w:t>132</w:t>
                  </w:r>
                  <w:r>
                    <w:t xml:space="preserve"> will gain knowledge about eating more specialty crops.</w:t>
                  </w:r>
                </w:p>
              </w:txbxContent>
            </v:textbox>
            <w10:wrap type="through"/>
          </v:shape>
        </w:pict>
      </w:r>
      <w:r w:rsidR="00E97941">
        <w:t>Y</w:t>
      </w:r>
      <w:r w:rsidR="0001261E" w:rsidRPr="0001261E">
        <w:t xml:space="preserve">ou must choose at least </w:t>
      </w:r>
      <w:r w:rsidR="00296222" w:rsidRPr="00296222">
        <w:rPr>
          <w:b/>
          <w:u w:val="single"/>
        </w:rPr>
        <w:t>ONE</w:t>
      </w:r>
      <w:r w:rsidR="0001261E" w:rsidRPr="0001261E">
        <w:t xml:space="preserve"> of the </w:t>
      </w:r>
      <w:r w:rsidR="0001261E" w:rsidRPr="00FE029E">
        <w:t>eight</w:t>
      </w:r>
      <w:r w:rsidR="0001261E" w:rsidRPr="0001261E">
        <w:t xml:space="preserve"> outcomes </w:t>
      </w:r>
      <w:r w:rsidR="006F1AC4">
        <w:t xml:space="preserve">and at least </w:t>
      </w:r>
      <w:r w:rsidR="00296222" w:rsidRPr="00296222">
        <w:rPr>
          <w:b/>
          <w:u w:val="single"/>
        </w:rPr>
        <w:t>ONE</w:t>
      </w:r>
      <w:r w:rsidR="006F1AC4" w:rsidRPr="00296222">
        <w:rPr>
          <w:b/>
          <w:u w:val="single"/>
        </w:rPr>
        <w:t xml:space="preserve"> </w:t>
      </w:r>
      <w:r w:rsidR="006F1AC4">
        <w:t xml:space="preserve">of the </w:t>
      </w:r>
      <w:r w:rsidR="008236CB">
        <w:t>indicators</w:t>
      </w:r>
      <w:r w:rsidR="006F1AC4">
        <w:t xml:space="preserve"> listed </w:t>
      </w:r>
      <w:r w:rsidR="00E97941">
        <w:t xml:space="preserve">in the Grant </w:t>
      </w:r>
      <w:r w:rsidR="008236CB">
        <w:t>Manual</w:t>
      </w:r>
      <w:r w:rsidR="00E97941">
        <w:t xml:space="preserve"> or </w:t>
      </w:r>
      <w:hyperlink r:id="rId11" w:history="1">
        <w:r w:rsidR="00FE029E" w:rsidRPr="00797B7C">
          <w:rPr>
            <w:rStyle w:val="Hyperlink"/>
          </w:rPr>
          <w:t>USDA SCBGP Indicators</w:t>
        </w:r>
      </w:hyperlink>
      <w:r w:rsidR="00FE029E">
        <w:t xml:space="preserve">. </w:t>
      </w:r>
      <w:r w:rsidR="00797B7C">
        <w:t xml:space="preserve">If you do not use one of the eight outcomes and the listed </w:t>
      </w:r>
      <w:r w:rsidR="00640128">
        <w:t>indicators,</w:t>
      </w:r>
      <w:r w:rsidR="008236CB">
        <w:t xml:space="preserve"> the application </w:t>
      </w:r>
      <w:r w:rsidR="00797B7C">
        <w:t xml:space="preserve">will be ineligible. </w:t>
      </w:r>
      <w:r w:rsidR="00296222">
        <w:t xml:space="preserve"> </w:t>
      </w:r>
    </w:p>
    <w:p w:rsidR="008236CB" w:rsidRDefault="008236CB" w:rsidP="00FE029E">
      <w:pPr>
        <w:widowControl w:val="0"/>
        <w:tabs>
          <w:tab w:val="left" w:pos="840"/>
        </w:tabs>
        <w:spacing w:before="0" w:after="0"/>
        <w:ind w:right="116"/>
        <w:jc w:val="both"/>
      </w:pPr>
    </w:p>
    <w:p w:rsidR="008236CB" w:rsidRDefault="008236CB" w:rsidP="00FE029E">
      <w:pPr>
        <w:widowControl w:val="0"/>
        <w:tabs>
          <w:tab w:val="left" w:pos="840"/>
        </w:tabs>
        <w:spacing w:before="0" w:after="0"/>
        <w:ind w:right="116"/>
        <w:jc w:val="both"/>
      </w:pPr>
    </w:p>
    <w:p w:rsidR="00FE029E" w:rsidRPr="003E1C1F" w:rsidRDefault="00C30851" w:rsidP="00FE029E">
      <w:pPr>
        <w:spacing w:before="1" w:line="480" w:lineRule="auto"/>
        <w:ind w:left="120" w:right="683"/>
        <w:rPr>
          <w:i/>
          <w:color w:val="365F91"/>
          <w:sz w:val="22"/>
          <w:szCs w:val="22"/>
        </w:rPr>
      </w:pPr>
      <w:r w:rsidRPr="003E1C1F">
        <w:rPr>
          <w:i/>
          <w:color w:val="365F91"/>
          <w:sz w:val="22"/>
          <w:szCs w:val="22"/>
        </w:rPr>
        <w:t>Outcome 1: To enhance the competitiveness of specialty crops through increased sales</w:t>
      </w:r>
      <w:r w:rsidR="00797B7C" w:rsidRPr="003E1C1F">
        <w:rPr>
          <w:i/>
          <w:color w:val="365F91"/>
          <w:sz w:val="22"/>
          <w:szCs w:val="22"/>
        </w:rPr>
        <w:t>.</w:t>
      </w:r>
      <w:r w:rsidRPr="003E1C1F">
        <w:rPr>
          <w:i/>
          <w:color w:val="365F91"/>
          <w:sz w:val="22"/>
          <w:szCs w:val="22"/>
        </w:rPr>
        <w:t xml:space="preserve"> </w:t>
      </w:r>
    </w:p>
    <w:p w:rsidR="00C30851" w:rsidRPr="003E1C1F" w:rsidRDefault="00C30851" w:rsidP="00C30851">
      <w:pPr>
        <w:pStyle w:val="BodyText"/>
        <w:tabs>
          <w:tab w:val="left" w:pos="4242"/>
          <w:tab w:val="left" w:pos="5753"/>
          <w:tab w:val="left" w:pos="7237"/>
        </w:tabs>
        <w:spacing w:before="1"/>
        <w:ind w:left="100" w:right="299"/>
        <w:jc w:val="left"/>
        <w:rPr>
          <w:rFonts w:asciiTheme="minorHAnsi" w:hAnsiTheme="minorHAnsi"/>
          <w:sz w:val="22"/>
          <w:szCs w:val="22"/>
        </w:rPr>
      </w:pPr>
      <w:r w:rsidRPr="003E1C1F">
        <w:rPr>
          <w:rFonts w:asciiTheme="minorHAnsi" w:hAnsiTheme="minorHAnsi"/>
          <w:i/>
          <w:sz w:val="22"/>
          <w:szCs w:val="22"/>
        </w:rPr>
        <w:t xml:space="preserve">Indicator: </w:t>
      </w:r>
      <w:r w:rsidRPr="003E1C1F">
        <w:rPr>
          <w:rFonts w:asciiTheme="minorHAnsi" w:hAnsiTheme="minorHAnsi"/>
          <w:sz w:val="22"/>
          <w:szCs w:val="22"/>
        </w:rPr>
        <w:t>Sales increased</w:t>
      </w:r>
      <w:r w:rsidRPr="003E1C1F">
        <w:rPr>
          <w:rFonts w:asciiTheme="minorHAnsi" w:hAnsiTheme="minorHAnsi"/>
          <w:spacing w:val="2"/>
          <w:sz w:val="22"/>
          <w:szCs w:val="22"/>
        </w:rPr>
        <w:t xml:space="preserve"> </w:t>
      </w:r>
      <w:r w:rsidRPr="003E1C1F">
        <w:rPr>
          <w:rFonts w:asciiTheme="minorHAnsi" w:hAnsiTheme="minorHAnsi"/>
          <w:sz w:val="22"/>
          <w:szCs w:val="22"/>
        </w:rPr>
        <w:t>from</w:t>
      </w:r>
      <w:r w:rsidRPr="003E1C1F">
        <w:rPr>
          <w:rFonts w:asciiTheme="minorHAnsi" w:hAnsiTheme="minorHAnsi"/>
          <w:spacing w:val="-3"/>
          <w:sz w:val="22"/>
          <w:szCs w:val="22"/>
        </w:rPr>
        <w:t xml:space="preserve"> </w:t>
      </w:r>
      <w:r w:rsidRPr="003E1C1F">
        <w:rPr>
          <w:rFonts w:asciiTheme="minorHAnsi" w:hAnsiTheme="minorHAnsi"/>
          <w:sz w:val="22"/>
          <w:szCs w:val="22"/>
        </w:rPr>
        <w:t>$</w:t>
      </w:r>
      <w:r w:rsidRPr="003E1C1F">
        <w:rPr>
          <w:rFonts w:asciiTheme="minorHAnsi" w:hAnsiTheme="minorHAnsi"/>
          <w:sz w:val="22"/>
          <w:szCs w:val="22"/>
          <w:u w:val="single"/>
        </w:rPr>
        <w:tab/>
      </w:r>
      <w:r w:rsidRPr="003E1C1F">
        <w:rPr>
          <w:rFonts w:asciiTheme="minorHAnsi" w:hAnsiTheme="minorHAnsi"/>
          <w:sz w:val="22"/>
          <w:szCs w:val="22"/>
        </w:rPr>
        <w:t>to</w:t>
      </w:r>
      <w:r w:rsidRPr="003E1C1F">
        <w:rPr>
          <w:rFonts w:asciiTheme="minorHAnsi" w:hAnsiTheme="minorHAnsi"/>
          <w:spacing w:val="-2"/>
          <w:sz w:val="22"/>
          <w:szCs w:val="22"/>
        </w:rPr>
        <w:t xml:space="preserve"> </w:t>
      </w:r>
      <w:r w:rsidRPr="003E1C1F">
        <w:rPr>
          <w:rFonts w:asciiTheme="minorHAnsi" w:hAnsiTheme="minorHAnsi"/>
          <w:sz w:val="22"/>
          <w:szCs w:val="22"/>
        </w:rPr>
        <w:t>$</w:t>
      </w:r>
      <w:r w:rsidRPr="003E1C1F">
        <w:rPr>
          <w:rFonts w:asciiTheme="minorHAnsi" w:hAnsiTheme="minorHAnsi"/>
          <w:sz w:val="22"/>
          <w:szCs w:val="22"/>
          <w:u w:val="single"/>
        </w:rPr>
        <w:tab/>
      </w:r>
      <w:r w:rsidRPr="003E1C1F">
        <w:rPr>
          <w:rFonts w:asciiTheme="minorHAnsi" w:hAnsiTheme="minorHAnsi"/>
          <w:sz w:val="22"/>
          <w:szCs w:val="22"/>
        </w:rPr>
        <w:t>and</w:t>
      </w:r>
      <w:r w:rsidRPr="003E1C1F">
        <w:rPr>
          <w:rFonts w:asciiTheme="minorHAnsi" w:hAnsiTheme="minorHAnsi"/>
          <w:spacing w:val="-2"/>
          <w:sz w:val="22"/>
          <w:szCs w:val="22"/>
        </w:rPr>
        <w:t xml:space="preserve"> </w:t>
      </w:r>
      <w:r w:rsidRPr="003E1C1F">
        <w:rPr>
          <w:rFonts w:asciiTheme="minorHAnsi" w:hAnsiTheme="minorHAnsi"/>
          <w:sz w:val="22"/>
          <w:szCs w:val="22"/>
        </w:rPr>
        <w:t>by</w:t>
      </w:r>
      <w:r w:rsidRPr="003E1C1F">
        <w:rPr>
          <w:rFonts w:asciiTheme="minorHAnsi" w:hAnsiTheme="minorHAnsi"/>
          <w:sz w:val="22"/>
          <w:szCs w:val="22"/>
          <w:u w:val="single"/>
        </w:rPr>
        <w:tab/>
      </w:r>
      <w:r w:rsidRPr="003E1C1F">
        <w:rPr>
          <w:rFonts w:asciiTheme="minorHAnsi" w:hAnsiTheme="minorHAnsi"/>
          <w:sz w:val="22"/>
          <w:szCs w:val="22"/>
        </w:rPr>
        <w:t>percent, as</w:t>
      </w:r>
      <w:r w:rsidRPr="003E1C1F">
        <w:rPr>
          <w:rFonts w:asciiTheme="minorHAnsi" w:hAnsiTheme="minorHAnsi"/>
          <w:spacing w:val="-3"/>
          <w:sz w:val="22"/>
          <w:szCs w:val="22"/>
        </w:rPr>
        <w:t xml:space="preserve"> </w:t>
      </w:r>
      <w:r w:rsidRPr="003E1C1F">
        <w:rPr>
          <w:rFonts w:asciiTheme="minorHAnsi" w:hAnsiTheme="minorHAnsi"/>
          <w:sz w:val="22"/>
          <w:szCs w:val="22"/>
        </w:rPr>
        <w:t>result</w:t>
      </w:r>
      <w:r w:rsidRPr="003E1C1F">
        <w:rPr>
          <w:rFonts w:asciiTheme="minorHAnsi" w:hAnsiTheme="minorHAnsi"/>
          <w:spacing w:val="-2"/>
          <w:sz w:val="22"/>
          <w:szCs w:val="22"/>
        </w:rPr>
        <w:t xml:space="preserve"> </w:t>
      </w:r>
      <w:r w:rsidRPr="003E1C1F">
        <w:rPr>
          <w:rFonts w:asciiTheme="minorHAnsi" w:hAnsiTheme="minorHAnsi"/>
          <w:sz w:val="22"/>
          <w:szCs w:val="22"/>
        </w:rPr>
        <w:t>of marketing and/or promotion</w:t>
      </w:r>
      <w:r w:rsidRPr="003E1C1F">
        <w:rPr>
          <w:rFonts w:asciiTheme="minorHAnsi" w:hAnsiTheme="minorHAnsi"/>
          <w:spacing w:val="-11"/>
          <w:sz w:val="22"/>
          <w:szCs w:val="22"/>
        </w:rPr>
        <w:t xml:space="preserve"> </w:t>
      </w:r>
      <w:r w:rsidRPr="003E1C1F">
        <w:rPr>
          <w:rFonts w:asciiTheme="minorHAnsi" w:hAnsiTheme="minorHAnsi"/>
          <w:sz w:val="22"/>
          <w:szCs w:val="22"/>
        </w:rPr>
        <w:t>activities</w:t>
      </w:r>
      <w:r w:rsidR="00797B7C" w:rsidRPr="003E1C1F">
        <w:rPr>
          <w:rFonts w:asciiTheme="minorHAnsi" w:hAnsiTheme="minorHAnsi"/>
          <w:sz w:val="22"/>
          <w:szCs w:val="22"/>
        </w:rPr>
        <w:t>.</w:t>
      </w:r>
    </w:p>
    <w:p w:rsidR="00797B7C" w:rsidRPr="003E1C1F" w:rsidRDefault="00797B7C" w:rsidP="00C30851">
      <w:pPr>
        <w:pStyle w:val="BodyText"/>
        <w:tabs>
          <w:tab w:val="left" w:pos="4242"/>
          <w:tab w:val="left" w:pos="5753"/>
          <w:tab w:val="left" w:pos="7237"/>
        </w:tabs>
        <w:spacing w:before="1"/>
        <w:ind w:left="100" w:right="299"/>
        <w:jc w:val="left"/>
        <w:rPr>
          <w:rFonts w:asciiTheme="minorHAnsi" w:hAnsiTheme="minorHAnsi"/>
          <w:sz w:val="22"/>
          <w:szCs w:val="22"/>
        </w:rPr>
      </w:pPr>
    </w:p>
    <w:p w:rsidR="00797B7C" w:rsidRPr="003E1C1F" w:rsidRDefault="00797B7C" w:rsidP="00797B7C">
      <w:pPr>
        <w:spacing w:before="1" w:line="480" w:lineRule="auto"/>
        <w:ind w:left="120" w:right="683"/>
        <w:rPr>
          <w:i/>
          <w:color w:val="365F91"/>
          <w:sz w:val="22"/>
          <w:szCs w:val="22"/>
        </w:rPr>
      </w:pPr>
      <w:r w:rsidRPr="003E1C1F">
        <w:rPr>
          <w:i/>
          <w:sz w:val="22"/>
          <w:szCs w:val="22"/>
          <w:u w:val="single"/>
        </w:rPr>
        <w:t xml:space="preserve">Outcome 1 and </w:t>
      </w:r>
      <w:r w:rsidR="0081743C">
        <w:rPr>
          <w:i/>
          <w:sz w:val="22"/>
          <w:szCs w:val="22"/>
          <w:u w:val="single"/>
        </w:rPr>
        <w:t xml:space="preserve">its </w:t>
      </w:r>
      <w:r w:rsidRPr="003E1C1F">
        <w:rPr>
          <w:i/>
          <w:sz w:val="22"/>
          <w:szCs w:val="22"/>
          <w:u w:val="single"/>
        </w:rPr>
        <w:t xml:space="preserve">Indicator </w:t>
      </w:r>
      <w:r w:rsidR="0081743C">
        <w:rPr>
          <w:i/>
          <w:sz w:val="22"/>
          <w:szCs w:val="22"/>
          <w:u w:val="single"/>
        </w:rPr>
        <w:t>are</w:t>
      </w:r>
      <w:r w:rsidRPr="003E1C1F">
        <w:rPr>
          <w:i/>
          <w:sz w:val="22"/>
          <w:szCs w:val="22"/>
          <w:u w:val="single"/>
        </w:rPr>
        <w:t xml:space="preserve"> mandatory for all marketing and promotion projects.</w:t>
      </w:r>
    </w:p>
    <w:p w:rsidR="00C30851" w:rsidRPr="003E1C1F" w:rsidRDefault="00C30851" w:rsidP="00C30851">
      <w:pPr>
        <w:pStyle w:val="BodyText"/>
        <w:rPr>
          <w:rFonts w:asciiTheme="minorHAnsi" w:hAnsiTheme="minorHAnsi"/>
          <w:sz w:val="22"/>
          <w:szCs w:val="22"/>
        </w:rPr>
      </w:pPr>
    </w:p>
    <w:p w:rsidR="00C30851" w:rsidRPr="003E1C1F" w:rsidRDefault="00FE029E" w:rsidP="00C30851">
      <w:pPr>
        <w:spacing w:before="1"/>
        <w:ind w:left="100" w:right="552"/>
        <w:rPr>
          <w:i/>
          <w:color w:val="365F91"/>
          <w:sz w:val="22"/>
          <w:szCs w:val="22"/>
        </w:rPr>
      </w:pPr>
      <w:bookmarkStart w:id="0" w:name="Outcome_2:_Enhance_the_competitiveness_o"/>
      <w:bookmarkEnd w:id="0"/>
      <w:r w:rsidRPr="003E1C1F">
        <w:rPr>
          <w:i/>
          <w:color w:val="365F91"/>
          <w:sz w:val="22"/>
          <w:szCs w:val="22"/>
        </w:rPr>
        <w:t>O</w:t>
      </w:r>
      <w:r w:rsidR="00C30851" w:rsidRPr="003E1C1F">
        <w:rPr>
          <w:i/>
          <w:color w:val="365F91"/>
          <w:sz w:val="22"/>
          <w:szCs w:val="22"/>
        </w:rPr>
        <w:t xml:space="preserve">utcome 2: Enhance the competitiveness of specialty crops through increased </w:t>
      </w:r>
      <w:r w:rsidR="00797B7C" w:rsidRPr="003E1C1F">
        <w:rPr>
          <w:i/>
          <w:color w:val="365F91"/>
          <w:sz w:val="22"/>
          <w:szCs w:val="22"/>
        </w:rPr>
        <w:t>consumption.</w:t>
      </w:r>
      <w:r w:rsidR="00C30851" w:rsidRPr="003E1C1F">
        <w:rPr>
          <w:i/>
          <w:color w:val="365F91"/>
          <w:sz w:val="22"/>
          <w:szCs w:val="22"/>
        </w:rPr>
        <w:t xml:space="preserve"> </w:t>
      </w:r>
    </w:p>
    <w:p w:rsidR="00FE029E" w:rsidRDefault="00FE029E" w:rsidP="00FE029E">
      <w:pPr>
        <w:ind w:left="120" w:right="722"/>
        <w:rPr>
          <w:i/>
          <w:sz w:val="22"/>
          <w:szCs w:val="22"/>
        </w:rPr>
      </w:pPr>
      <w:r w:rsidRPr="003E1C1F">
        <w:rPr>
          <w:i/>
          <w:sz w:val="22"/>
          <w:szCs w:val="22"/>
        </w:rPr>
        <w:t>Indicator</w:t>
      </w:r>
      <w:r w:rsidR="003B6AA8" w:rsidRPr="003E1C1F">
        <w:rPr>
          <w:i/>
          <w:sz w:val="22"/>
          <w:szCs w:val="22"/>
        </w:rPr>
        <w:t>(</w:t>
      </w:r>
      <w:r w:rsidRPr="003E1C1F">
        <w:rPr>
          <w:i/>
          <w:sz w:val="22"/>
          <w:szCs w:val="22"/>
        </w:rPr>
        <w:t>s</w:t>
      </w:r>
      <w:r w:rsidR="003B6AA8" w:rsidRPr="003E1C1F">
        <w:rPr>
          <w:i/>
          <w:sz w:val="22"/>
          <w:szCs w:val="22"/>
        </w:rPr>
        <w:t>)</w:t>
      </w:r>
      <w:r w:rsidRPr="003E1C1F">
        <w:rPr>
          <w:i/>
          <w:sz w:val="22"/>
          <w:szCs w:val="22"/>
        </w:rPr>
        <w:t>:</w:t>
      </w:r>
    </w:p>
    <w:p w:rsidR="007A5648" w:rsidRPr="003E1C1F" w:rsidRDefault="007A5648" w:rsidP="00FE029E">
      <w:pPr>
        <w:ind w:left="120" w:right="722"/>
        <w:rPr>
          <w:i/>
          <w:sz w:val="22"/>
          <w:szCs w:val="22"/>
        </w:rPr>
      </w:pPr>
    </w:p>
    <w:p w:rsidR="00C30851" w:rsidRPr="003E1C1F" w:rsidRDefault="00C30851" w:rsidP="00C30851">
      <w:pPr>
        <w:spacing w:before="51"/>
        <w:ind w:left="120" w:right="722"/>
        <w:rPr>
          <w:i/>
          <w:sz w:val="22"/>
          <w:szCs w:val="22"/>
        </w:rPr>
      </w:pPr>
      <w:bookmarkStart w:id="1" w:name="Outcome_3:_Enhance_the_competitiveness_o"/>
      <w:bookmarkEnd w:id="1"/>
      <w:r w:rsidRPr="003E1C1F">
        <w:rPr>
          <w:i/>
          <w:color w:val="365F91"/>
          <w:sz w:val="22"/>
          <w:szCs w:val="22"/>
        </w:rPr>
        <w:t>Outcome 3: Enhance the competitiveness of specialty crops through increased access and awareness</w:t>
      </w:r>
      <w:r w:rsidR="00797B7C" w:rsidRPr="003E1C1F">
        <w:rPr>
          <w:i/>
          <w:color w:val="365F91"/>
          <w:sz w:val="22"/>
          <w:szCs w:val="22"/>
        </w:rPr>
        <w:t>.</w:t>
      </w:r>
    </w:p>
    <w:p w:rsidR="00C30851" w:rsidRPr="003E1C1F" w:rsidRDefault="00C30851" w:rsidP="00C30851">
      <w:pPr>
        <w:ind w:left="120" w:right="722"/>
        <w:rPr>
          <w:i/>
          <w:sz w:val="22"/>
          <w:szCs w:val="22"/>
        </w:rPr>
      </w:pPr>
      <w:r w:rsidRPr="003E1C1F">
        <w:rPr>
          <w:i/>
          <w:sz w:val="22"/>
          <w:szCs w:val="22"/>
        </w:rPr>
        <w:t>Indicator</w:t>
      </w:r>
      <w:r w:rsidR="003B6AA8" w:rsidRPr="003E1C1F">
        <w:rPr>
          <w:i/>
          <w:sz w:val="22"/>
          <w:szCs w:val="22"/>
        </w:rPr>
        <w:t>(</w:t>
      </w:r>
      <w:r w:rsidRPr="003E1C1F">
        <w:rPr>
          <w:i/>
          <w:sz w:val="22"/>
          <w:szCs w:val="22"/>
        </w:rPr>
        <w:t>s</w:t>
      </w:r>
      <w:r w:rsidR="003B6AA8" w:rsidRPr="003E1C1F">
        <w:rPr>
          <w:i/>
          <w:sz w:val="22"/>
          <w:szCs w:val="22"/>
        </w:rPr>
        <w:t>)</w:t>
      </w:r>
      <w:r w:rsidRPr="003E1C1F">
        <w:rPr>
          <w:i/>
          <w:sz w:val="22"/>
          <w:szCs w:val="22"/>
        </w:rPr>
        <w:t>:</w:t>
      </w:r>
    </w:p>
    <w:p w:rsidR="00C30851" w:rsidRPr="003E1C1F" w:rsidRDefault="00C30851" w:rsidP="00C30851">
      <w:pPr>
        <w:pStyle w:val="BodyText"/>
        <w:spacing w:before="6"/>
        <w:rPr>
          <w:rFonts w:asciiTheme="minorHAnsi" w:hAnsiTheme="minorHAnsi"/>
          <w:sz w:val="22"/>
          <w:szCs w:val="22"/>
        </w:rPr>
      </w:pPr>
    </w:p>
    <w:p w:rsidR="00C30851" w:rsidRPr="003E1C1F" w:rsidRDefault="00C30851" w:rsidP="00C30851">
      <w:pPr>
        <w:ind w:left="119" w:right="352"/>
        <w:rPr>
          <w:i/>
          <w:sz w:val="22"/>
          <w:szCs w:val="22"/>
        </w:rPr>
      </w:pPr>
      <w:bookmarkStart w:id="2" w:name="Outcome_4:_Enhance_the_competitiveness_o"/>
      <w:bookmarkEnd w:id="2"/>
      <w:r w:rsidRPr="003E1C1F">
        <w:rPr>
          <w:i/>
          <w:color w:val="365F91"/>
          <w:sz w:val="22"/>
          <w:szCs w:val="22"/>
        </w:rPr>
        <w:t>Outcome 4: Enhance the competitiveness of specialty crops though greater capacity of sustainable practices of specialty crop production resulting in increased yield, reduced inputs, increased efficiency, increased economic return, and/or conservation of resources.</w:t>
      </w:r>
    </w:p>
    <w:p w:rsidR="00C30851" w:rsidRPr="003E1C1F" w:rsidRDefault="00C30851" w:rsidP="00C30851">
      <w:pPr>
        <w:ind w:left="119" w:right="722"/>
        <w:rPr>
          <w:i/>
          <w:sz w:val="22"/>
          <w:szCs w:val="22"/>
        </w:rPr>
      </w:pPr>
      <w:r w:rsidRPr="003E1C1F">
        <w:rPr>
          <w:i/>
          <w:sz w:val="22"/>
          <w:szCs w:val="22"/>
        </w:rPr>
        <w:t>Indicator</w:t>
      </w:r>
      <w:r w:rsidR="00FE029E" w:rsidRPr="003E1C1F">
        <w:rPr>
          <w:i/>
          <w:sz w:val="22"/>
          <w:szCs w:val="22"/>
        </w:rPr>
        <w:t>(</w:t>
      </w:r>
      <w:r w:rsidRPr="003E1C1F">
        <w:rPr>
          <w:i/>
          <w:sz w:val="22"/>
          <w:szCs w:val="22"/>
        </w:rPr>
        <w:t>s</w:t>
      </w:r>
      <w:r w:rsidR="00FE029E" w:rsidRPr="003E1C1F">
        <w:rPr>
          <w:i/>
          <w:sz w:val="22"/>
          <w:szCs w:val="22"/>
        </w:rPr>
        <w:t>)</w:t>
      </w:r>
      <w:r w:rsidRPr="003E1C1F">
        <w:rPr>
          <w:i/>
          <w:sz w:val="22"/>
          <w:szCs w:val="22"/>
        </w:rPr>
        <w:t>:</w:t>
      </w:r>
    </w:p>
    <w:p w:rsidR="00797B7C" w:rsidRPr="003E1C1F" w:rsidRDefault="00797B7C" w:rsidP="00C30851">
      <w:pPr>
        <w:spacing w:before="51" w:line="242" w:lineRule="auto"/>
        <w:ind w:left="119" w:right="218"/>
        <w:rPr>
          <w:i/>
          <w:color w:val="365F91"/>
          <w:sz w:val="22"/>
          <w:szCs w:val="22"/>
        </w:rPr>
      </w:pPr>
      <w:bookmarkStart w:id="3" w:name="Outcome_5:_Enhance_the_competitiveness_o"/>
      <w:bookmarkEnd w:id="3"/>
    </w:p>
    <w:p w:rsidR="007A5648" w:rsidRDefault="007A5648" w:rsidP="00C30851">
      <w:pPr>
        <w:spacing w:before="51" w:line="242" w:lineRule="auto"/>
        <w:ind w:left="119" w:right="218"/>
        <w:rPr>
          <w:i/>
          <w:color w:val="365F91"/>
          <w:sz w:val="22"/>
          <w:szCs w:val="22"/>
        </w:rPr>
      </w:pPr>
    </w:p>
    <w:p w:rsidR="00C30851" w:rsidRPr="003E1C1F" w:rsidRDefault="00C30851" w:rsidP="00C30851">
      <w:pPr>
        <w:spacing w:before="51" w:line="242" w:lineRule="auto"/>
        <w:ind w:left="119" w:right="218"/>
        <w:rPr>
          <w:i/>
          <w:sz w:val="22"/>
          <w:szCs w:val="22"/>
        </w:rPr>
      </w:pPr>
      <w:r w:rsidRPr="003E1C1F">
        <w:rPr>
          <w:i/>
          <w:color w:val="365F91"/>
          <w:sz w:val="22"/>
          <w:szCs w:val="22"/>
        </w:rPr>
        <w:lastRenderedPageBreak/>
        <w:t>Outcome 5: Enhance the competitiveness of specialty crops through more sustainable, diverse, and resilient specialty crop systems</w:t>
      </w:r>
      <w:r w:rsidR="00797B7C" w:rsidRPr="003E1C1F">
        <w:rPr>
          <w:i/>
          <w:color w:val="365F91"/>
          <w:sz w:val="22"/>
          <w:szCs w:val="22"/>
        </w:rPr>
        <w:t>.</w:t>
      </w:r>
    </w:p>
    <w:p w:rsidR="00FE029E" w:rsidRPr="003E1C1F" w:rsidRDefault="00FE029E" w:rsidP="003B6AA8">
      <w:pPr>
        <w:ind w:left="90" w:right="722"/>
        <w:rPr>
          <w:i/>
          <w:sz w:val="22"/>
          <w:szCs w:val="22"/>
        </w:rPr>
      </w:pPr>
      <w:r w:rsidRPr="003E1C1F">
        <w:rPr>
          <w:i/>
          <w:sz w:val="22"/>
          <w:szCs w:val="22"/>
        </w:rPr>
        <w:t>Indicator(s):</w:t>
      </w:r>
    </w:p>
    <w:p w:rsidR="00797B7C" w:rsidRPr="003E1C1F" w:rsidRDefault="00797B7C" w:rsidP="00C30851">
      <w:pPr>
        <w:spacing w:before="51"/>
        <w:ind w:left="120" w:right="346"/>
        <w:rPr>
          <w:i/>
          <w:color w:val="365F91"/>
          <w:sz w:val="22"/>
          <w:szCs w:val="22"/>
        </w:rPr>
      </w:pPr>
      <w:bookmarkStart w:id="4" w:name="Outcome_6:_Enhance_the_competitiveness_o"/>
      <w:bookmarkEnd w:id="4"/>
    </w:p>
    <w:p w:rsidR="00C30851" w:rsidRPr="003E1C1F" w:rsidRDefault="00C30851" w:rsidP="00C30851">
      <w:pPr>
        <w:spacing w:before="51"/>
        <w:ind w:left="120" w:right="346"/>
        <w:rPr>
          <w:i/>
          <w:sz w:val="22"/>
          <w:szCs w:val="22"/>
        </w:rPr>
      </w:pPr>
      <w:r w:rsidRPr="003E1C1F">
        <w:rPr>
          <w:i/>
          <w:color w:val="365F91"/>
          <w:sz w:val="22"/>
          <w:szCs w:val="22"/>
        </w:rPr>
        <w:t>Outcome 6: Enhance the competitiveness of specialty crops through increasing the number of viable technologies to improve food safety</w:t>
      </w:r>
      <w:r w:rsidR="00797B7C" w:rsidRPr="003E1C1F">
        <w:rPr>
          <w:i/>
          <w:color w:val="365F91"/>
          <w:sz w:val="22"/>
          <w:szCs w:val="22"/>
        </w:rPr>
        <w:t>.</w:t>
      </w:r>
    </w:p>
    <w:p w:rsidR="00797B7C" w:rsidRPr="003E1C1F" w:rsidRDefault="00797B7C" w:rsidP="00797B7C">
      <w:pPr>
        <w:ind w:left="90" w:right="722"/>
        <w:rPr>
          <w:i/>
          <w:sz w:val="22"/>
          <w:szCs w:val="22"/>
        </w:rPr>
      </w:pPr>
      <w:bookmarkStart w:id="5" w:name="Outcome_7:_Enhance_the_competitiveness_o"/>
      <w:bookmarkEnd w:id="5"/>
      <w:r w:rsidRPr="003E1C1F">
        <w:rPr>
          <w:i/>
          <w:sz w:val="22"/>
          <w:szCs w:val="22"/>
        </w:rPr>
        <w:t>Indicator(s):</w:t>
      </w:r>
    </w:p>
    <w:p w:rsidR="00797B7C" w:rsidRPr="003E1C1F" w:rsidRDefault="00797B7C" w:rsidP="00C30851">
      <w:pPr>
        <w:spacing w:before="51" w:line="242" w:lineRule="auto"/>
        <w:ind w:left="119" w:right="96"/>
        <w:rPr>
          <w:i/>
          <w:color w:val="243F60"/>
          <w:sz w:val="22"/>
          <w:szCs w:val="22"/>
        </w:rPr>
      </w:pPr>
    </w:p>
    <w:p w:rsidR="00C30851" w:rsidRPr="003E1C1F" w:rsidRDefault="00C30851" w:rsidP="00C30851">
      <w:pPr>
        <w:spacing w:before="51" w:line="242" w:lineRule="auto"/>
        <w:ind w:left="119" w:right="96"/>
        <w:rPr>
          <w:i/>
          <w:sz w:val="22"/>
          <w:szCs w:val="22"/>
        </w:rPr>
      </w:pPr>
      <w:r w:rsidRPr="003E1C1F">
        <w:rPr>
          <w:i/>
          <w:color w:val="243F60"/>
          <w:sz w:val="22"/>
          <w:szCs w:val="22"/>
        </w:rPr>
        <w:t>Outcome 7: Enhance the competitiveness of specialty crops through increased understanding of threats to food safety from microbial and chemical sources</w:t>
      </w:r>
      <w:r w:rsidR="00797B7C" w:rsidRPr="003E1C1F">
        <w:rPr>
          <w:i/>
          <w:color w:val="243F60"/>
          <w:sz w:val="22"/>
          <w:szCs w:val="22"/>
        </w:rPr>
        <w:t>.</w:t>
      </w:r>
    </w:p>
    <w:p w:rsidR="00C30851" w:rsidRPr="003E1C1F" w:rsidRDefault="00C30851" w:rsidP="00C30851">
      <w:pPr>
        <w:spacing w:line="290" w:lineRule="exact"/>
        <w:ind w:left="120" w:right="174"/>
        <w:rPr>
          <w:i/>
          <w:sz w:val="22"/>
          <w:szCs w:val="22"/>
        </w:rPr>
      </w:pPr>
      <w:r w:rsidRPr="003E1C1F">
        <w:rPr>
          <w:i/>
          <w:sz w:val="22"/>
          <w:szCs w:val="22"/>
        </w:rPr>
        <w:t>Indicator</w:t>
      </w:r>
      <w:r w:rsidR="00FE029E" w:rsidRPr="003E1C1F">
        <w:rPr>
          <w:i/>
          <w:sz w:val="22"/>
          <w:szCs w:val="22"/>
        </w:rPr>
        <w:t>(</w:t>
      </w:r>
      <w:r w:rsidRPr="003E1C1F">
        <w:rPr>
          <w:i/>
          <w:sz w:val="22"/>
          <w:szCs w:val="22"/>
        </w:rPr>
        <w:t>s</w:t>
      </w:r>
      <w:r w:rsidR="00FE029E" w:rsidRPr="003E1C1F">
        <w:rPr>
          <w:i/>
          <w:sz w:val="22"/>
          <w:szCs w:val="22"/>
        </w:rPr>
        <w:t>)</w:t>
      </w:r>
      <w:r w:rsidRPr="003E1C1F">
        <w:rPr>
          <w:i/>
          <w:sz w:val="22"/>
          <w:szCs w:val="22"/>
        </w:rPr>
        <w:t>:</w:t>
      </w:r>
    </w:p>
    <w:p w:rsidR="00797B7C" w:rsidRPr="003E1C1F" w:rsidRDefault="00797B7C" w:rsidP="00C30851">
      <w:pPr>
        <w:spacing w:line="290" w:lineRule="exact"/>
        <w:ind w:left="120" w:right="174"/>
        <w:rPr>
          <w:i/>
          <w:sz w:val="22"/>
          <w:szCs w:val="22"/>
        </w:rPr>
      </w:pPr>
    </w:p>
    <w:p w:rsidR="00C30851" w:rsidRPr="003E1C1F" w:rsidRDefault="00C30851" w:rsidP="00C30851">
      <w:pPr>
        <w:spacing w:before="51" w:line="242" w:lineRule="auto"/>
        <w:ind w:left="120" w:right="96"/>
        <w:rPr>
          <w:i/>
          <w:sz w:val="22"/>
          <w:szCs w:val="22"/>
        </w:rPr>
      </w:pPr>
      <w:bookmarkStart w:id="6" w:name="Outcome_8:_Enhance_the_competitiveness_o"/>
      <w:bookmarkEnd w:id="6"/>
      <w:r w:rsidRPr="003E1C1F">
        <w:rPr>
          <w:i/>
          <w:color w:val="365F91"/>
          <w:sz w:val="22"/>
          <w:szCs w:val="22"/>
        </w:rPr>
        <w:t>Outcome 8: Enhance the competitiveness of specialty crops through enhancing or improving the economy as a result of specialty crop development.</w:t>
      </w:r>
    </w:p>
    <w:p w:rsidR="00C30851" w:rsidRPr="003E1C1F" w:rsidRDefault="00C30851" w:rsidP="00C30851">
      <w:pPr>
        <w:spacing w:line="289" w:lineRule="exact"/>
        <w:ind w:left="120" w:right="174"/>
        <w:rPr>
          <w:i/>
          <w:sz w:val="22"/>
          <w:szCs w:val="22"/>
        </w:rPr>
      </w:pPr>
      <w:r w:rsidRPr="003E1C1F">
        <w:rPr>
          <w:i/>
          <w:sz w:val="22"/>
          <w:szCs w:val="22"/>
        </w:rPr>
        <w:t>Indicator</w:t>
      </w:r>
      <w:r w:rsidR="00FE029E" w:rsidRPr="003E1C1F">
        <w:rPr>
          <w:i/>
          <w:sz w:val="22"/>
          <w:szCs w:val="22"/>
        </w:rPr>
        <w:t>(</w:t>
      </w:r>
      <w:r w:rsidRPr="003E1C1F">
        <w:rPr>
          <w:i/>
          <w:sz w:val="22"/>
          <w:szCs w:val="22"/>
        </w:rPr>
        <w:t>s</w:t>
      </w:r>
      <w:r w:rsidR="00FE029E" w:rsidRPr="003E1C1F">
        <w:rPr>
          <w:i/>
          <w:sz w:val="22"/>
          <w:szCs w:val="22"/>
        </w:rPr>
        <w:t>)</w:t>
      </w:r>
      <w:r w:rsidRPr="003E1C1F">
        <w:rPr>
          <w:i/>
          <w:sz w:val="22"/>
          <w:szCs w:val="22"/>
        </w:rPr>
        <w:t>:</w:t>
      </w:r>
    </w:p>
    <w:p w:rsidR="0001261E" w:rsidRDefault="0001261E" w:rsidP="003B6AA8">
      <w:pPr>
        <w:widowControl w:val="0"/>
        <w:tabs>
          <w:tab w:val="left" w:pos="1058"/>
          <w:tab w:val="left" w:pos="9073"/>
        </w:tabs>
        <w:spacing w:before="51" w:after="0" w:line="240" w:lineRule="auto"/>
      </w:pPr>
    </w:p>
    <w:p w:rsidR="00B3478B" w:rsidRPr="00F80336" w:rsidRDefault="00DB5745" w:rsidP="00DB5745">
      <w:pPr>
        <w:pStyle w:val="Heading2"/>
      </w:pPr>
      <w:r>
        <w:t>Data Collection to Report on Outcomes and Indicators</w:t>
      </w:r>
    </w:p>
    <w:p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rsidR="00DB5745" w:rsidRDefault="00DB5745" w:rsidP="00AB5140">
      <w:pPr>
        <w:pStyle w:val="NoSpacing"/>
      </w:pPr>
    </w:p>
    <w:p w:rsidR="00D90B4B" w:rsidRDefault="00D90B4B" w:rsidP="00AB5140">
      <w:pPr>
        <w:pStyle w:val="NoSpacing"/>
      </w:pPr>
    </w:p>
    <w:p w:rsidR="00D90B4B" w:rsidRDefault="00D90B4B" w:rsidP="00AB5140">
      <w:pPr>
        <w:pStyle w:val="NoSpacing"/>
      </w:pPr>
    </w:p>
    <w:p w:rsidR="00FA72C3" w:rsidRPr="00335E1F" w:rsidRDefault="00FA72C3" w:rsidP="00FA72C3">
      <w:pPr>
        <w:pStyle w:val="Heading1"/>
      </w:pPr>
      <w:r>
        <w:t>Workplan</w:t>
      </w:r>
    </w:p>
    <w:p w:rsidR="00FA72C3" w:rsidRDefault="00FA72C3" w:rsidP="00FA72C3">
      <w:pPr>
        <w:pStyle w:val="NoSpacing"/>
      </w:pPr>
      <w:r>
        <w:t xml:space="preserve"> </w:t>
      </w:r>
    </w:p>
    <w:p w:rsidR="00D90B4B" w:rsidRDefault="00D90B4B" w:rsidP="00FA72C3">
      <w:pPr>
        <w:pStyle w:val="NoSpacing"/>
      </w:pPr>
    </w:p>
    <w:p w:rsidR="00D90B4B" w:rsidRDefault="00D90B4B" w:rsidP="00FA72C3">
      <w:pPr>
        <w:pStyle w:val="NoSpacing"/>
      </w:pPr>
    </w:p>
    <w:p w:rsidR="00D90B4B" w:rsidRDefault="00D90B4B" w:rsidP="00FA72C3">
      <w:pPr>
        <w:pStyle w:val="NoSpacing"/>
        <w:rPr>
          <w:i/>
        </w:rPr>
      </w:pPr>
    </w:p>
    <w:p w:rsidR="0008734C" w:rsidRDefault="0008734C" w:rsidP="00FA72C3">
      <w:pPr>
        <w:pStyle w:val="NoSpacing"/>
        <w:rPr>
          <w:i/>
        </w:rPr>
      </w:pPr>
    </w:p>
    <w:p w:rsidR="0008734C" w:rsidRDefault="0008734C" w:rsidP="00FA72C3">
      <w:pPr>
        <w:pStyle w:val="NoSpacing"/>
        <w:rPr>
          <w:i/>
        </w:rPr>
      </w:pPr>
    </w:p>
    <w:p w:rsidR="0008734C" w:rsidRDefault="0008734C" w:rsidP="00FA72C3">
      <w:pPr>
        <w:pStyle w:val="NoSpacing"/>
        <w:rPr>
          <w:i/>
        </w:rPr>
      </w:pPr>
    </w:p>
    <w:p w:rsidR="0008734C" w:rsidRDefault="0008734C" w:rsidP="00FA72C3">
      <w:pPr>
        <w:pStyle w:val="NoSpacing"/>
        <w:rPr>
          <w:i/>
        </w:rPr>
      </w:pPr>
    </w:p>
    <w:p w:rsidR="0008734C" w:rsidRDefault="0008734C" w:rsidP="00FA72C3">
      <w:pPr>
        <w:pStyle w:val="NoSpacing"/>
        <w:rPr>
          <w:i/>
        </w:rPr>
      </w:pPr>
    </w:p>
    <w:p w:rsidR="0008734C" w:rsidRDefault="0008734C" w:rsidP="00FA72C3">
      <w:pPr>
        <w:pStyle w:val="NoSpacing"/>
        <w:rPr>
          <w:i/>
        </w:rPr>
      </w:pPr>
    </w:p>
    <w:p w:rsidR="0008734C" w:rsidRDefault="0008734C" w:rsidP="00FA72C3">
      <w:pPr>
        <w:pStyle w:val="NoSpacing"/>
        <w:rPr>
          <w:i/>
        </w:rPr>
      </w:pPr>
    </w:p>
    <w:p w:rsidR="0008734C" w:rsidRDefault="0008734C" w:rsidP="00FA72C3">
      <w:pPr>
        <w:pStyle w:val="NoSpacing"/>
        <w:rPr>
          <w:i/>
        </w:rPr>
      </w:pPr>
    </w:p>
    <w:p w:rsidR="0008734C" w:rsidRDefault="0008734C" w:rsidP="00FA72C3">
      <w:pPr>
        <w:pStyle w:val="NoSpacing"/>
        <w:rPr>
          <w:i/>
        </w:rPr>
      </w:pPr>
    </w:p>
    <w:p w:rsidR="0008734C" w:rsidRDefault="0008734C" w:rsidP="00FA72C3">
      <w:pPr>
        <w:pStyle w:val="NoSpacing"/>
        <w:rPr>
          <w:i/>
        </w:rPr>
      </w:pPr>
    </w:p>
    <w:p w:rsidR="0008734C" w:rsidRDefault="0008734C" w:rsidP="00FA72C3">
      <w:pPr>
        <w:pStyle w:val="NoSpacing"/>
        <w:rPr>
          <w:i/>
        </w:rPr>
      </w:pPr>
    </w:p>
    <w:p w:rsidR="0008734C" w:rsidRPr="00FA72C3" w:rsidRDefault="0008734C" w:rsidP="00FA72C3">
      <w:pPr>
        <w:pStyle w:val="NoSpacing"/>
        <w:rPr>
          <w:i/>
        </w:rPr>
      </w:pPr>
    </w:p>
    <w:p w:rsidR="00BE0666" w:rsidRPr="00524A41" w:rsidRDefault="00BE0666" w:rsidP="00524A41">
      <w:pPr>
        <w:pStyle w:val="Heading1"/>
      </w:pPr>
      <w:r w:rsidRPr="00524A41">
        <w:lastRenderedPageBreak/>
        <w:t>Budget Narrative</w:t>
      </w:r>
    </w:p>
    <w:tbl>
      <w:tblPr>
        <w:tblStyle w:val="TableGrid"/>
        <w:tblpPr w:leftFromText="180" w:rightFromText="180" w:horzAnchor="margin" w:tblpY="510"/>
        <w:tblW w:w="0" w:type="auto"/>
        <w:tblLook w:val="04A0"/>
      </w:tblPr>
      <w:tblGrid>
        <w:gridCol w:w="2123"/>
        <w:gridCol w:w="3139"/>
        <w:gridCol w:w="2517"/>
        <w:gridCol w:w="2517"/>
      </w:tblGrid>
      <w:tr w:rsidR="00C81890" w:rsidTr="0008734C">
        <w:tc>
          <w:tcPr>
            <w:tcW w:w="10296"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C81890" w:rsidRPr="00C714CF" w:rsidRDefault="00C81890" w:rsidP="0008734C">
            <w:pPr>
              <w:pStyle w:val="NoSpacing"/>
              <w:jc w:val="center"/>
              <w:rPr>
                <w:b/>
              </w:rPr>
            </w:pPr>
            <w:r w:rsidRPr="00C714CF">
              <w:rPr>
                <w:b/>
              </w:rPr>
              <w:t>Budget Summary</w:t>
            </w:r>
          </w:p>
        </w:tc>
      </w:tr>
      <w:tr w:rsidR="00C81890" w:rsidTr="0008734C">
        <w:tc>
          <w:tcPr>
            <w:tcW w:w="2123" w:type="dxa"/>
            <w:tcBorders>
              <w:left w:val="single" w:sz="18" w:space="0" w:color="auto"/>
              <w:bottom w:val="single" w:sz="18" w:space="0" w:color="auto"/>
            </w:tcBorders>
            <w:shd w:val="clear" w:color="auto" w:fill="D9D9D9" w:themeFill="background1" w:themeFillShade="D9"/>
          </w:tcPr>
          <w:p w:rsidR="00C81890" w:rsidRPr="00C714CF" w:rsidRDefault="00C81890" w:rsidP="0008734C">
            <w:pPr>
              <w:pStyle w:val="NoSpacing"/>
              <w:jc w:val="center"/>
              <w:rPr>
                <w:b/>
              </w:rPr>
            </w:pPr>
            <w:r w:rsidRPr="00C714CF">
              <w:rPr>
                <w:b/>
              </w:rPr>
              <w:t>Expense Category</w:t>
            </w:r>
          </w:p>
        </w:tc>
        <w:tc>
          <w:tcPr>
            <w:tcW w:w="3139" w:type="dxa"/>
            <w:tcBorders>
              <w:bottom w:val="single" w:sz="18" w:space="0" w:color="auto"/>
              <w:right w:val="single" w:sz="18" w:space="0" w:color="auto"/>
            </w:tcBorders>
            <w:shd w:val="clear" w:color="auto" w:fill="D9D9D9" w:themeFill="background1" w:themeFillShade="D9"/>
          </w:tcPr>
          <w:p w:rsidR="00C81890" w:rsidRPr="00C714CF" w:rsidRDefault="00C81890" w:rsidP="0008734C">
            <w:pPr>
              <w:pStyle w:val="NoSpacing"/>
              <w:jc w:val="center"/>
              <w:rPr>
                <w:b/>
              </w:rPr>
            </w:pPr>
            <w:r>
              <w:rPr>
                <w:b/>
              </w:rPr>
              <w:t xml:space="preserve">MD SCBGP </w:t>
            </w:r>
            <w:r w:rsidRPr="00C714CF">
              <w:rPr>
                <w:b/>
              </w:rPr>
              <w:t>Funds Requested</w:t>
            </w:r>
          </w:p>
        </w:tc>
        <w:tc>
          <w:tcPr>
            <w:tcW w:w="2517" w:type="dxa"/>
            <w:tcBorders>
              <w:bottom w:val="single" w:sz="18" w:space="0" w:color="auto"/>
              <w:right w:val="single" w:sz="18" w:space="0" w:color="auto"/>
            </w:tcBorders>
            <w:shd w:val="clear" w:color="auto" w:fill="D9D9D9" w:themeFill="background1" w:themeFillShade="D9"/>
          </w:tcPr>
          <w:p w:rsidR="00C81890" w:rsidRPr="00C714CF" w:rsidRDefault="00C81890" w:rsidP="0008734C">
            <w:pPr>
              <w:pStyle w:val="NoSpacing"/>
              <w:jc w:val="center"/>
              <w:rPr>
                <w:b/>
              </w:rPr>
            </w:pPr>
            <w:r>
              <w:rPr>
                <w:b/>
              </w:rPr>
              <w:t>Matching Funds</w:t>
            </w:r>
          </w:p>
        </w:tc>
        <w:tc>
          <w:tcPr>
            <w:tcW w:w="2517" w:type="dxa"/>
            <w:tcBorders>
              <w:bottom w:val="single" w:sz="18" w:space="0" w:color="auto"/>
              <w:right w:val="single" w:sz="18" w:space="0" w:color="auto"/>
            </w:tcBorders>
            <w:shd w:val="clear" w:color="auto" w:fill="D9D9D9" w:themeFill="background1" w:themeFillShade="D9"/>
          </w:tcPr>
          <w:p w:rsidR="00C81890" w:rsidRPr="00C714CF" w:rsidRDefault="00C81890" w:rsidP="0008734C">
            <w:pPr>
              <w:pStyle w:val="NoSpacing"/>
              <w:jc w:val="center"/>
              <w:rPr>
                <w:b/>
              </w:rPr>
            </w:pPr>
            <w:r>
              <w:rPr>
                <w:b/>
              </w:rPr>
              <w:t>Total</w:t>
            </w:r>
          </w:p>
        </w:tc>
      </w:tr>
      <w:tr w:rsidR="00C81890" w:rsidTr="0008734C">
        <w:tc>
          <w:tcPr>
            <w:tcW w:w="2123" w:type="dxa"/>
            <w:tcBorders>
              <w:top w:val="single" w:sz="18" w:space="0" w:color="auto"/>
              <w:left w:val="single" w:sz="18" w:space="0" w:color="auto"/>
            </w:tcBorders>
          </w:tcPr>
          <w:p w:rsidR="00C81890" w:rsidRPr="00C714CF" w:rsidRDefault="00C81890" w:rsidP="0008734C">
            <w:pPr>
              <w:pStyle w:val="NoSpacing"/>
              <w:rPr>
                <w:b/>
              </w:rPr>
            </w:pPr>
            <w:r w:rsidRPr="00C714CF">
              <w:rPr>
                <w:b/>
              </w:rPr>
              <w:t>Personnel</w:t>
            </w:r>
          </w:p>
        </w:tc>
        <w:tc>
          <w:tcPr>
            <w:tcW w:w="3139" w:type="dxa"/>
            <w:tcBorders>
              <w:top w:val="single" w:sz="18" w:space="0" w:color="auto"/>
              <w:right w:val="single" w:sz="18" w:space="0" w:color="auto"/>
            </w:tcBorders>
          </w:tcPr>
          <w:p w:rsidR="00C81890" w:rsidRDefault="00C81890" w:rsidP="0008734C">
            <w:pPr>
              <w:pStyle w:val="NoSpacing"/>
              <w:jc w:val="right"/>
            </w:pPr>
          </w:p>
        </w:tc>
        <w:tc>
          <w:tcPr>
            <w:tcW w:w="2517" w:type="dxa"/>
            <w:tcBorders>
              <w:top w:val="single" w:sz="18" w:space="0" w:color="auto"/>
              <w:right w:val="single" w:sz="18" w:space="0" w:color="auto"/>
            </w:tcBorders>
          </w:tcPr>
          <w:p w:rsidR="00C81890" w:rsidRDefault="00C81890" w:rsidP="0008734C">
            <w:pPr>
              <w:pStyle w:val="NoSpacing"/>
              <w:jc w:val="right"/>
            </w:pPr>
          </w:p>
        </w:tc>
        <w:tc>
          <w:tcPr>
            <w:tcW w:w="2517" w:type="dxa"/>
            <w:tcBorders>
              <w:top w:val="single" w:sz="18" w:space="0" w:color="auto"/>
              <w:right w:val="single" w:sz="18" w:space="0" w:color="auto"/>
            </w:tcBorders>
          </w:tcPr>
          <w:p w:rsidR="00C81890" w:rsidRDefault="00C81890" w:rsidP="0008734C">
            <w:pPr>
              <w:pStyle w:val="NoSpacing"/>
              <w:jc w:val="right"/>
            </w:pPr>
          </w:p>
        </w:tc>
      </w:tr>
      <w:tr w:rsidR="00C81890" w:rsidTr="0008734C">
        <w:tc>
          <w:tcPr>
            <w:tcW w:w="2123" w:type="dxa"/>
            <w:tcBorders>
              <w:left w:val="single" w:sz="18" w:space="0" w:color="auto"/>
            </w:tcBorders>
          </w:tcPr>
          <w:p w:rsidR="00C81890" w:rsidRPr="00C714CF" w:rsidRDefault="00C81890" w:rsidP="0008734C">
            <w:pPr>
              <w:pStyle w:val="NoSpacing"/>
              <w:rPr>
                <w:b/>
              </w:rPr>
            </w:pPr>
            <w:r w:rsidRPr="00C714CF">
              <w:rPr>
                <w:b/>
              </w:rPr>
              <w:t>Fringe Benefits</w:t>
            </w:r>
          </w:p>
        </w:tc>
        <w:tc>
          <w:tcPr>
            <w:tcW w:w="3139" w:type="dxa"/>
            <w:tcBorders>
              <w:right w:val="single" w:sz="18" w:space="0" w:color="auto"/>
            </w:tcBorders>
          </w:tcPr>
          <w:p w:rsidR="00C81890" w:rsidRDefault="00C81890" w:rsidP="0008734C">
            <w:pPr>
              <w:pStyle w:val="NoSpacing"/>
              <w:jc w:val="right"/>
            </w:pPr>
          </w:p>
        </w:tc>
        <w:tc>
          <w:tcPr>
            <w:tcW w:w="2517" w:type="dxa"/>
            <w:tcBorders>
              <w:right w:val="single" w:sz="18" w:space="0" w:color="auto"/>
            </w:tcBorders>
          </w:tcPr>
          <w:p w:rsidR="00C81890" w:rsidRDefault="00C81890" w:rsidP="0008734C">
            <w:pPr>
              <w:pStyle w:val="NoSpacing"/>
              <w:jc w:val="right"/>
            </w:pPr>
          </w:p>
        </w:tc>
        <w:tc>
          <w:tcPr>
            <w:tcW w:w="2517" w:type="dxa"/>
            <w:tcBorders>
              <w:right w:val="single" w:sz="18" w:space="0" w:color="auto"/>
            </w:tcBorders>
          </w:tcPr>
          <w:p w:rsidR="00C81890" w:rsidRDefault="00C81890" w:rsidP="0008734C">
            <w:pPr>
              <w:pStyle w:val="NoSpacing"/>
              <w:jc w:val="right"/>
            </w:pPr>
          </w:p>
        </w:tc>
      </w:tr>
      <w:tr w:rsidR="00C81890" w:rsidTr="0008734C">
        <w:tc>
          <w:tcPr>
            <w:tcW w:w="2123" w:type="dxa"/>
            <w:tcBorders>
              <w:left w:val="single" w:sz="18" w:space="0" w:color="auto"/>
            </w:tcBorders>
          </w:tcPr>
          <w:p w:rsidR="00C81890" w:rsidRPr="00C714CF" w:rsidRDefault="00C81890" w:rsidP="0008734C">
            <w:pPr>
              <w:pStyle w:val="NoSpacing"/>
              <w:rPr>
                <w:b/>
              </w:rPr>
            </w:pPr>
            <w:r w:rsidRPr="00C714CF">
              <w:rPr>
                <w:b/>
              </w:rPr>
              <w:t>Travel</w:t>
            </w:r>
          </w:p>
        </w:tc>
        <w:tc>
          <w:tcPr>
            <w:tcW w:w="3139" w:type="dxa"/>
            <w:tcBorders>
              <w:right w:val="single" w:sz="18" w:space="0" w:color="auto"/>
            </w:tcBorders>
          </w:tcPr>
          <w:p w:rsidR="00C81890" w:rsidRDefault="00C81890" w:rsidP="0008734C">
            <w:pPr>
              <w:pStyle w:val="NoSpacing"/>
              <w:jc w:val="right"/>
            </w:pPr>
          </w:p>
        </w:tc>
        <w:tc>
          <w:tcPr>
            <w:tcW w:w="2517" w:type="dxa"/>
            <w:tcBorders>
              <w:right w:val="single" w:sz="18" w:space="0" w:color="auto"/>
            </w:tcBorders>
          </w:tcPr>
          <w:p w:rsidR="00C81890" w:rsidRDefault="00C81890" w:rsidP="0008734C">
            <w:pPr>
              <w:pStyle w:val="NoSpacing"/>
              <w:jc w:val="right"/>
            </w:pPr>
          </w:p>
        </w:tc>
        <w:tc>
          <w:tcPr>
            <w:tcW w:w="2517" w:type="dxa"/>
            <w:tcBorders>
              <w:right w:val="single" w:sz="18" w:space="0" w:color="auto"/>
            </w:tcBorders>
          </w:tcPr>
          <w:p w:rsidR="00C81890" w:rsidRDefault="00C81890" w:rsidP="0008734C">
            <w:pPr>
              <w:pStyle w:val="NoSpacing"/>
              <w:jc w:val="right"/>
            </w:pPr>
          </w:p>
        </w:tc>
      </w:tr>
      <w:tr w:rsidR="00C81890" w:rsidTr="0008734C">
        <w:tc>
          <w:tcPr>
            <w:tcW w:w="2123" w:type="dxa"/>
            <w:tcBorders>
              <w:left w:val="single" w:sz="18" w:space="0" w:color="auto"/>
            </w:tcBorders>
          </w:tcPr>
          <w:p w:rsidR="00C81890" w:rsidRPr="00C714CF" w:rsidRDefault="00C81890" w:rsidP="0008734C">
            <w:pPr>
              <w:pStyle w:val="NoSpacing"/>
              <w:rPr>
                <w:b/>
              </w:rPr>
            </w:pPr>
            <w:r w:rsidRPr="00C714CF">
              <w:rPr>
                <w:b/>
              </w:rPr>
              <w:t>Equipment</w:t>
            </w:r>
          </w:p>
        </w:tc>
        <w:tc>
          <w:tcPr>
            <w:tcW w:w="3139" w:type="dxa"/>
            <w:tcBorders>
              <w:right w:val="single" w:sz="18" w:space="0" w:color="auto"/>
            </w:tcBorders>
          </w:tcPr>
          <w:p w:rsidR="00C81890" w:rsidRDefault="00C81890" w:rsidP="0008734C">
            <w:pPr>
              <w:pStyle w:val="NoSpacing"/>
              <w:jc w:val="right"/>
            </w:pPr>
          </w:p>
        </w:tc>
        <w:tc>
          <w:tcPr>
            <w:tcW w:w="2517" w:type="dxa"/>
            <w:tcBorders>
              <w:right w:val="single" w:sz="18" w:space="0" w:color="auto"/>
            </w:tcBorders>
          </w:tcPr>
          <w:p w:rsidR="00C81890" w:rsidRDefault="00C81890" w:rsidP="0008734C">
            <w:pPr>
              <w:pStyle w:val="NoSpacing"/>
              <w:jc w:val="right"/>
            </w:pPr>
          </w:p>
        </w:tc>
        <w:tc>
          <w:tcPr>
            <w:tcW w:w="2517" w:type="dxa"/>
            <w:tcBorders>
              <w:right w:val="single" w:sz="18" w:space="0" w:color="auto"/>
            </w:tcBorders>
          </w:tcPr>
          <w:p w:rsidR="00C81890" w:rsidRDefault="00C81890" w:rsidP="0008734C">
            <w:pPr>
              <w:pStyle w:val="NoSpacing"/>
              <w:jc w:val="right"/>
            </w:pPr>
          </w:p>
        </w:tc>
      </w:tr>
      <w:tr w:rsidR="00C81890" w:rsidTr="0008734C">
        <w:tc>
          <w:tcPr>
            <w:tcW w:w="2123" w:type="dxa"/>
            <w:tcBorders>
              <w:left w:val="single" w:sz="18" w:space="0" w:color="auto"/>
            </w:tcBorders>
          </w:tcPr>
          <w:p w:rsidR="00C81890" w:rsidRPr="00C714CF" w:rsidRDefault="00C81890" w:rsidP="0008734C">
            <w:pPr>
              <w:pStyle w:val="NoSpacing"/>
              <w:rPr>
                <w:b/>
              </w:rPr>
            </w:pPr>
            <w:r w:rsidRPr="00C714CF">
              <w:rPr>
                <w:b/>
              </w:rPr>
              <w:t>Supplies</w:t>
            </w:r>
          </w:p>
        </w:tc>
        <w:tc>
          <w:tcPr>
            <w:tcW w:w="3139" w:type="dxa"/>
            <w:tcBorders>
              <w:right w:val="single" w:sz="18" w:space="0" w:color="auto"/>
            </w:tcBorders>
          </w:tcPr>
          <w:p w:rsidR="00C81890" w:rsidRDefault="00C81890" w:rsidP="0008734C">
            <w:pPr>
              <w:pStyle w:val="NoSpacing"/>
              <w:jc w:val="right"/>
            </w:pPr>
          </w:p>
        </w:tc>
        <w:tc>
          <w:tcPr>
            <w:tcW w:w="2517" w:type="dxa"/>
            <w:tcBorders>
              <w:right w:val="single" w:sz="18" w:space="0" w:color="auto"/>
            </w:tcBorders>
          </w:tcPr>
          <w:p w:rsidR="00C81890" w:rsidRDefault="00C81890" w:rsidP="0008734C">
            <w:pPr>
              <w:pStyle w:val="NoSpacing"/>
              <w:jc w:val="right"/>
            </w:pPr>
          </w:p>
        </w:tc>
        <w:tc>
          <w:tcPr>
            <w:tcW w:w="2517" w:type="dxa"/>
            <w:tcBorders>
              <w:right w:val="single" w:sz="18" w:space="0" w:color="auto"/>
            </w:tcBorders>
          </w:tcPr>
          <w:p w:rsidR="00C81890" w:rsidRDefault="00C81890" w:rsidP="0008734C">
            <w:pPr>
              <w:pStyle w:val="NoSpacing"/>
              <w:jc w:val="right"/>
            </w:pPr>
          </w:p>
        </w:tc>
      </w:tr>
      <w:tr w:rsidR="00C81890" w:rsidTr="0008734C">
        <w:tc>
          <w:tcPr>
            <w:tcW w:w="2123" w:type="dxa"/>
            <w:tcBorders>
              <w:left w:val="single" w:sz="18" w:space="0" w:color="auto"/>
            </w:tcBorders>
          </w:tcPr>
          <w:p w:rsidR="00C81890" w:rsidRPr="00C714CF" w:rsidRDefault="00C81890" w:rsidP="0008734C">
            <w:pPr>
              <w:pStyle w:val="NoSpacing"/>
              <w:rPr>
                <w:b/>
              </w:rPr>
            </w:pPr>
            <w:r w:rsidRPr="00C714CF">
              <w:rPr>
                <w:b/>
              </w:rPr>
              <w:t>Contractual</w:t>
            </w:r>
          </w:p>
        </w:tc>
        <w:tc>
          <w:tcPr>
            <w:tcW w:w="3139" w:type="dxa"/>
            <w:tcBorders>
              <w:right w:val="single" w:sz="18" w:space="0" w:color="auto"/>
            </w:tcBorders>
          </w:tcPr>
          <w:p w:rsidR="00C81890" w:rsidRDefault="00C81890" w:rsidP="0008734C">
            <w:pPr>
              <w:pStyle w:val="NoSpacing"/>
              <w:jc w:val="right"/>
            </w:pPr>
          </w:p>
        </w:tc>
        <w:tc>
          <w:tcPr>
            <w:tcW w:w="2517" w:type="dxa"/>
            <w:tcBorders>
              <w:right w:val="single" w:sz="18" w:space="0" w:color="auto"/>
            </w:tcBorders>
          </w:tcPr>
          <w:p w:rsidR="00C81890" w:rsidRDefault="00C81890" w:rsidP="0008734C">
            <w:pPr>
              <w:pStyle w:val="NoSpacing"/>
              <w:jc w:val="right"/>
            </w:pPr>
          </w:p>
        </w:tc>
        <w:tc>
          <w:tcPr>
            <w:tcW w:w="2517" w:type="dxa"/>
            <w:tcBorders>
              <w:right w:val="single" w:sz="18" w:space="0" w:color="auto"/>
            </w:tcBorders>
          </w:tcPr>
          <w:p w:rsidR="00C81890" w:rsidRDefault="00C81890" w:rsidP="0008734C">
            <w:pPr>
              <w:pStyle w:val="NoSpacing"/>
              <w:jc w:val="right"/>
            </w:pPr>
          </w:p>
        </w:tc>
      </w:tr>
      <w:tr w:rsidR="00C81890" w:rsidTr="0008734C">
        <w:tc>
          <w:tcPr>
            <w:tcW w:w="2123" w:type="dxa"/>
            <w:tcBorders>
              <w:left w:val="single" w:sz="18" w:space="0" w:color="auto"/>
              <w:bottom w:val="single" w:sz="18" w:space="0" w:color="auto"/>
            </w:tcBorders>
          </w:tcPr>
          <w:p w:rsidR="00C81890" w:rsidRPr="00C714CF" w:rsidRDefault="00C81890" w:rsidP="0008734C">
            <w:pPr>
              <w:pStyle w:val="NoSpacing"/>
              <w:rPr>
                <w:b/>
              </w:rPr>
            </w:pPr>
            <w:r w:rsidRPr="00C714CF">
              <w:rPr>
                <w:b/>
              </w:rPr>
              <w:t>Other</w:t>
            </w:r>
          </w:p>
        </w:tc>
        <w:tc>
          <w:tcPr>
            <w:tcW w:w="3139" w:type="dxa"/>
            <w:tcBorders>
              <w:bottom w:val="single" w:sz="18" w:space="0" w:color="auto"/>
              <w:right w:val="single" w:sz="18" w:space="0" w:color="auto"/>
            </w:tcBorders>
          </w:tcPr>
          <w:p w:rsidR="00C81890" w:rsidRDefault="00C81890" w:rsidP="0008734C">
            <w:pPr>
              <w:pStyle w:val="NoSpacing"/>
              <w:jc w:val="right"/>
            </w:pPr>
          </w:p>
        </w:tc>
        <w:tc>
          <w:tcPr>
            <w:tcW w:w="2517" w:type="dxa"/>
            <w:tcBorders>
              <w:bottom w:val="single" w:sz="18" w:space="0" w:color="auto"/>
              <w:right w:val="single" w:sz="18" w:space="0" w:color="auto"/>
            </w:tcBorders>
          </w:tcPr>
          <w:p w:rsidR="00C81890" w:rsidRDefault="00C81890" w:rsidP="0008734C">
            <w:pPr>
              <w:pStyle w:val="NoSpacing"/>
              <w:jc w:val="right"/>
            </w:pPr>
          </w:p>
        </w:tc>
        <w:tc>
          <w:tcPr>
            <w:tcW w:w="2517" w:type="dxa"/>
            <w:tcBorders>
              <w:bottom w:val="single" w:sz="18" w:space="0" w:color="auto"/>
              <w:right w:val="single" w:sz="18" w:space="0" w:color="auto"/>
            </w:tcBorders>
          </w:tcPr>
          <w:p w:rsidR="00C81890" w:rsidRDefault="00C81890" w:rsidP="0008734C">
            <w:pPr>
              <w:pStyle w:val="NoSpacing"/>
              <w:jc w:val="right"/>
            </w:pPr>
          </w:p>
        </w:tc>
      </w:tr>
      <w:tr w:rsidR="00C81890" w:rsidTr="0008734C">
        <w:tc>
          <w:tcPr>
            <w:tcW w:w="2123" w:type="dxa"/>
            <w:tcBorders>
              <w:top w:val="single" w:sz="18" w:space="0" w:color="auto"/>
            </w:tcBorders>
            <w:shd w:val="clear" w:color="auto" w:fill="F2F2F2" w:themeFill="background1" w:themeFillShade="F2"/>
            <w:vAlign w:val="center"/>
          </w:tcPr>
          <w:p w:rsidR="00C81890" w:rsidRPr="00C714CF" w:rsidRDefault="00C81890" w:rsidP="0008734C">
            <w:pPr>
              <w:pStyle w:val="NoSpacing"/>
              <w:jc w:val="right"/>
              <w:rPr>
                <w:b/>
              </w:rPr>
            </w:pPr>
            <w:r w:rsidRPr="00C714CF">
              <w:rPr>
                <w:b/>
              </w:rPr>
              <w:t>Direct Costs Subtotal</w:t>
            </w:r>
          </w:p>
        </w:tc>
        <w:tc>
          <w:tcPr>
            <w:tcW w:w="3139" w:type="dxa"/>
            <w:tcBorders>
              <w:top w:val="single" w:sz="18" w:space="0" w:color="auto"/>
            </w:tcBorders>
            <w:shd w:val="clear" w:color="auto" w:fill="F2F2F2" w:themeFill="background1" w:themeFillShade="F2"/>
          </w:tcPr>
          <w:p w:rsidR="00C81890" w:rsidRDefault="00C81890" w:rsidP="0008734C">
            <w:pPr>
              <w:pStyle w:val="NoSpacing"/>
              <w:jc w:val="right"/>
            </w:pPr>
          </w:p>
        </w:tc>
        <w:tc>
          <w:tcPr>
            <w:tcW w:w="2517" w:type="dxa"/>
            <w:tcBorders>
              <w:top w:val="single" w:sz="18" w:space="0" w:color="auto"/>
            </w:tcBorders>
            <w:shd w:val="clear" w:color="auto" w:fill="F2F2F2" w:themeFill="background1" w:themeFillShade="F2"/>
          </w:tcPr>
          <w:p w:rsidR="00C81890" w:rsidRDefault="00C81890" w:rsidP="0008734C">
            <w:pPr>
              <w:pStyle w:val="NoSpacing"/>
              <w:jc w:val="right"/>
            </w:pPr>
          </w:p>
        </w:tc>
        <w:tc>
          <w:tcPr>
            <w:tcW w:w="2517" w:type="dxa"/>
            <w:tcBorders>
              <w:top w:val="single" w:sz="18" w:space="0" w:color="auto"/>
            </w:tcBorders>
            <w:shd w:val="clear" w:color="auto" w:fill="F2F2F2" w:themeFill="background1" w:themeFillShade="F2"/>
          </w:tcPr>
          <w:p w:rsidR="00C81890" w:rsidRDefault="00C81890" w:rsidP="0008734C">
            <w:pPr>
              <w:pStyle w:val="NoSpacing"/>
              <w:jc w:val="right"/>
            </w:pPr>
          </w:p>
        </w:tc>
      </w:tr>
      <w:tr w:rsidR="00C81890" w:rsidTr="0008734C">
        <w:tc>
          <w:tcPr>
            <w:tcW w:w="2123" w:type="dxa"/>
            <w:vAlign w:val="center"/>
          </w:tcPr>
          <w:p w:rsidR="00C81890" w:rsidRPr="00C714CF" w:rsidRDefault="00C81890" w:rsidP="0008734C">
            <w:pPr>
              <w:pStyle w:val="NoSpacing"/>
              <w:jc w:val="right"/>
              <w:rPr>
                <w:b/>
              </w:rPr>
            </w:pPr>
          </w:p>
        </w:tc>
        <w:tc>
          <w:tcPr>
            <w:tcW w:w="3139" w:type="dxa"/>
          </w:tcPr>
          <w:p w:rsidR="00C81890" w:rsidRPr="00FF7E08" w:rsidRDefault="00C81890" w:rsidP="0008734C">
            <w:pPr>
              <w:pStyle w:val="NoSpacing"/>
              <w:jc w:val="right"/>
            </w:pPr>
          </w:p>
        </w:tc>
        <w:tc>
          <w:tcPr>
            <w:tcW w:w="2517" w:type="dxa"/>
          </w:tcPr>
          <w:p w:rsidR="00C81890" w:rsidRPr="00FF7E08" w:rsidRDefault="00C81890" w:rsidP="0008734C">
            <w:pPr>
              <w:pStyle w:val="NoSpacing"/>
              <w:jc w:val="right"/>
            </w:pPr>
          </w:p>
        </w:tc>
        <w:tc>
          <w:tcPr>
            <w:tcW w:w="2517" w:type="dxa"/>
          </w:tcPr>
          <w:p w:rsidR="00C81890" w:rsidRPr="00FF7E08" w:rsidRDefault="00C81890" w:rsidP="0008734C">
            <w:pPr>
              <w:pStyle w:val="NoSpacing"/>
              <w:jc w:val="right"/>
            </w:pPr>
          </w:p>
        </w:tc>
      </w:tr>
    </w:tbl>
    <w:p w:rsidR="004D181D" w:rsidRDefault="004D181D" w:rsidP="00622B70">
      <w:pPr>
        <w:pStyle w:val="NoSpacing"/>
      </w:pPr>
    </w:p>
    <w:tbl>
      <w:tblPr>
        <w:tblStyle w:val="TableGrid"/>
        <w:tblW w:w="0" w:type="auto"/>
        <w:tblInd w:w="5148" w:type="dxa"/>
        <w:shd w:val="clear" w:color="auto" w:fill="D9D9D9" w:themeFill="background1" w:themeFillShade="D9"/>
        <w:tblLook w:val="04A0"/>
      </w:tblPr>
      <w:tblGrid>
        <w:gridCol w:w="1800"/>
        <w:gridCol w:w="3348"/>
      </w:tblGrid>
      <w:tr w:rsidR="003004D9" w:rsidTr="00C91406">
        <w:tc>
          <w:tcPr>
            <w:tcW w:w="1800" w:type="dxa"/>
            <w:shd w:val="clear" w:color="auto" w:fill="D9D9D9" w:themeFill="background1" w:themeFillShade="D9"/>
            <w:vAlign w:val="center"/>
          </w:tcPr>
          <w:p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rsidR="003004D9" w:rsidRDefault="003004D9" w:rsidP="00C714CF">
            <w:pPr>
              <w:pStyle w:val="NoSpacing"/>
              <w:jc w:val="right"/>
            </w:pPr>
          </w:p>
        </w:tc>
      </w:tr>
    </w:tbl>
    <w:p w:rsidR="0082000A" w:rsidRDefault="004D181D" w:rsidP="0082000A">
      <w:pPr>
        <w:pStyle w:val="Heading2"/>
      </w:pPr>
      <w:r w:rsidRPr="0082000A">
        <w:t>Personnel</w:t>
      </w:r>
    </w:p>
    <w:p w:rsidR="00305248"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solely enhance the competitiveness of specialty crops. </w:t>
      </w:r>
    </w:p>
    <w:p w:rsidR="00A440D1" w:rsidRPr="0022069D" w:rsidRDefault="00A440D1" w:rsidP="0082000A">
      <w:pPr>
        <w:pStyle w:val="SectionInstructions"/>
      </w:pPr>
    </w:p>
    <w:tbl>
      <w:tblPr>
        <w:tblStyle w:val="TableGrid"/>
        <w:tblW w:w="5000" w:type="pct"/>
        <w:tblLook w:val="04A0"/>
      </w:tblPr>
      <w:tblGrid>
        <w:gridCol w:w="341"/>
        <w:gridCol w:w="4379"/>
        <w:gridCol w:w="1656"/>
        <w:gridCol w:w="1960"/>
        <w:gridCol w:w="1960"/>
      </w:tblGrid>
      <w:tr w:rsidR="00C81890" w:rsidRPr="00851A11" w:rsidTr="00C81890">
        <w:tc>
          <w:tcPr>
            <w:tcW w:w="165" w:type="pct"/>
            <w:shd w:val="clear" w:color="auto" w:fill="D9D9D9" w:themeFill="background1" w:themeFillShade="D9"/>
          </w:tcPr>
          <w:p w:rsidR="00C81890" w:rsidRPr="00851A11" w:rsidRDefault="00C81890" w:rsidP="00851A11">
            <w:pPr>
              <w:pStyle w:val="NoSpacing"/>
              <w:jc w:val="center"/>
              <w:rPr>
                <w:b/>
              </w:rPr>
            </w:pPr>
            <w:r>
              <w:rPr>
                <w:b/>
              </w:rPr>
              <w:t>#</w:t>
            </w:r>
          </w:p>
        </w:tc>
        <w:tc>
          <w:tcPr>
            <w:tcW w:w="2126" w:type="pct"/>
            <w:shd w:val="clear" w:color="auto" w:fill="D9D9D9" w:themeFill="background1" w:themeFillShade="D9"/>
          </w:tcPr>
          <w:p w:rsidR="00C81890" w:rsidRPr="00851A11" w:rsidRDefault="00C81890" w:rsidP="00851A11">
            <w:pPr>
              <w:pStyle w:val="NoSpacing"/>
              <w:jc w:val="center"/>
              <w:rPr>
                <w:b/>
              </w:rPr>
            </w:pPr>
            <w:r w:rsidRPr="00851A11">
              <w:rPr>
                <w:b/>
              </w:rPr>
              <w:t>Name/Title</w:t>
            </w:r>
          </w:p>
        </w:tc>
        <w:tc>
          <w:tcPr>
            <w:tcW w:w="804" w:type="pct"/>
            <w:shd w:val="clear" w:color="auto" w:fill="D9D9D9" w:themeFill="background1" w:themeFillShade="D9"/>
          </w:tcPr>
          <w:p w:rsidR="00C81890" w:rsidRPr="00851A11" w:rsidRDefault="00C81890" w:rsidP="00851A11">
            <w:pPr>
              <w:pStyle w:val="NoSpacing"/>
              <w:jc w:val="center"/>
              <w:rPr>
                <w:b/>
              </w:rPr>
            </w:pPr>
            <w:r w:rsidRPr="00851A11">
              <w:rPr>
                <w:b/>
              </w:rPr>
              <w:t>Level of Effort (# of hours OR % FTE)</w:t>
            </w:r>
          </w:p>
        </w:tc>
        <w:tc>
          <w:tcPr>
            <w:tcW w:w="952" w:type="pct"/>
            <w:shd w:val="clear" w:color="auto" w:fill="D9D9D9" w:themeFill="background1" w:themeFillShade="D9"/>
          </w:tcPr>
          <w:p w:rsidR="00C81890" w:rsidRPr="00851A11" w:rsidRDefault="00C81890" w:rsidP="00851A11">
            <w:pPr>
              <w:pStyle w:val="NoSpacing"/>
              <w:jc w:val="center"/>
              <w:rPr>
                <w:b/>
              </w:rPr>
            </w:pPr>
            <w:r>
              <w:rPr>
                <w:b/>
              </w:rPr>
              <w:t xml:space="preserve">MD SCBGP </w:t>
            </w:r>
            <w:r w:rsidRPr="00851A11">
              <w:rPr>
                <w:b/>
              </w:rPr>
              <w:t>Funds Requested</w:t>
            </w:r>
          </w:p>
        </w:tc>
        <w:tc>
          <w:tcPr>
            <w:tcW w:w="952" w:type="pct"/>
            <w:shd w:val="clear" w:color="auto" w:fill="D9D9D9" w:themeFill="background1" w:themeFillShade="D9"/>
          </w:tcPr>
          <w:p w:rsidR="00C81890" w:rsidRDefault="00C81890" w:rsidP="00851A11">
            <w:pPr>
              <w:pStyle w:val="NoSpacing"/>
              <w:jc w:val="center"/>
              <w:rPr>
                <w:b/>
              </w:rPr>
            </w:pPr>
            <w:r>
              <w:rPr>
                <w:b/>
              </w:rPr>
              <w:t>Matching Funds</w:t>
            </w:r>
          </w:p>
        </w:tc>
      </w:tr>
      <w:tr w:rsidR="00C81890" w:rsidTr="00C81890">
        <w:tc>
          <w:tcPr>
            <w:tcW w:w="165" w:type="pct"/>
          </w:tcPr>
          <w:p w:rsidR="00C81890" w:rsidRDefault="00C81890" w:rsidP="00851A11">
            <w:pPr>
              <w:pStyle w:val="NoSpacing"/>
            </w:pPr>
            <w:r>
              <w:t>1</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r w:rsidR="00C81890" w:rsidTr="00C81890">
        <w:tc>
          <w:tcPr>
            <w:tcW w:w="165" w:type="pct"/>
          </w:tcPr>
          <w:p w:rsidR="00C81890" w:rsidRDefault="00C81890" w:rsidP="00851A11">
            <w:pPr>
              <w:pStyle w:val="NoSpacing"/>
            </w:pPr>
            <w:r>
              <w:t>2</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r w:rsidR="00C81890" w:rsidTr="00C81890">
        <w:tc>
          <w:tcPr>
            <w:tcW w:w="165" w:type="pct"/>
          </w:tcPr>
          <w:p w:rsidR="00C81890" w:rsidRDefault="00C81890" w:rsidP="00851A11">
            <w:pPr>
              <w:pStyle w:val="NoSpacing"/>
            </w:pPr>
            <w:r>
              <w:t>3</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r w:rsidR="00C81890" w:rsidTr="00C81890">
        <w:tc>
          <w:tcPr>
            <w:tcW w:w="165" w:type="pct"/>
          </w:tcPr>
          <w:p w:rsidR="00C81890" w:rsidRDefault="00C81890" w:rsidP="00851A11">
            <w:pPr>
              <w:pStyle w:val="NoSpacing"/>
            </w:pPr>
            <w:r>
              <w:t>4</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bl>
    <w:p w:rsidR="004D181D" w:rsidRDefault="004D181D" w:rsidP="00622B70">
      <w:pPr>
        <w:pStyle w:val="NoSpacing"/>
      </w:pPr>
    </w:p>
    <w:tbl>
      <w:tblPr>
        <w:tblStyle w:val="TableGrid"/>
        <w:tblW w:w="0" w:type="auto"/>
        <w:tblInd w:w="4878" w:type="dxa"/>
        <w:shd w:val="clear" w:color="auto" w:fill="D9D9D9" w:themeFill="background1" w:themeFillShade="D9"/>
        <w:tblLook w:val="04A0"/>
      </w:tblPr>
      <w:tblGrid>
        <w:gridCol w:w="2070"/>
        <w:gridCol w:w="3348"/>
      </w:tblGrid>
      <w:tr w:rsidR="002E2030" w:rsidTr="00C91406">
        <w:tc>
          <w:tcPr>
            <w:tcW w:w="2070" w:type="dxa"/>
            <w:shd w:val="clear" w:color="auto" w:fill="D9D9D9" w:themeFill="background1" w:themeFillShade="D9"/>
            <w:vAlign w:val="center"/>
          </w:tcPr>
          <w:p w:rsidR="002E2030" w:rsidRPr="00851A11" w:rsidRDefault="00C81890" w:rsidP="00C81890">
            <w:pPr>
              <w:pStyle w:val="NoSpacing"/>
              <w:rPr>
                <w:b/>
              </w:rPr>
            </w:pPr>
            <w:r>
              <w:rPr>
                <w:b/>
              </w:rPr>
              <w:t xml:space="preserve">MD SCBGP </w:t>
            </w:r>
            <w:r w:rsidR="002E2030" w:rsidRPr="00851A11">
              <w:rPr>
                <w:b/>
              </w:rPr>
              <w:t xml:space="preserve">Personnel </w:t>
            </w:r>
            <w:r>
              <w:rPr>
                <w:b/>
              </w:rPr>
              <w:t>S</w:t>
            </w:r>
            <w:r w:rsidR="002E2030" w:rsidRPr="00851A11">
              <w:rPr>
                <w:b/>
              </w:rPr>
              <w:t>ubtotal</w:t>
            </w:r>
          </w:p>
        </w:tc>
        <w:tc>
          <w:tcPr>
            <w:tcW w:w="3348" w:type="dxa"/>
            <w:shd w:val="clear" w:color="auto" w:fill="D9D9D9" w:themeFill="background1" w:themeFillShade="D9"/>
          </w:tcPr>
          <w:p w:rsidR="002E2030" w:rsidRDefault="002E2030" w:rsidP="00C714CF">
            <w:pPr>
              <w:pStyle w:val="NoSpacing"/>
              <w:jc w:val="right"/>
            </w:pPr>
          </w:p>
        </w:tc>
      </w:tr>
    </w:tbl>
    <w:p w:rsidR="00146C13" w:rsidRDefault="00146C13" w:rsidP="00146C13">
      <w:pPr>
        <w:pStyle w:val="Heading3"/>
      </w:pPr>
      <w:r>
        <w:t>Personnel Justification</w:t>
      </w:r>
    </w:p>
    <w:p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rsidR="00851A11" w:rsidRPr="00146C13" w:rsidRDefault="00851A11" w:rsidP="00146C13">
      <w:pPr>
        <w:pStyle w:val="NoSpacing"/>
        <w:rPr>
          <w:rStyle w:val="Strong"/>
        </w:rPr>
      </w:pPr>
      <w:r w:rsidRPr="00146C13">
        <w:rPr>
          <w:rStyle w:val="Strong"/>
        </w:rPr>
        <w:t xml:space="preserve">Personnel 1: </w:t>
      </w:r>
    </w:p>
    <w:p w:rsidR="00851A11" w:rsidRDefault="00851A11" w:rsidP="00146C13">
      <w:pPr>
        <w:pStyle w:val="NoSpacing"/>
      </w:pPr>
    </w:p>
    <w:p w:rsidR="00851A11" w:rsidRPr="00146C13" w:rsidRDefault="00851A11" w:rsidP="00146C13">
      <w:pPr>
        <w:pStyle w:val="NoSpacing"/>
        <w:rPr>
          <w:rStyle w:val="Strong"/>
        </w:rPr>
      </w:pPr>
      <w:r w:rsidRPr="00146C13">
        <w:rPr>
          <w:rStyle w:val="Strong"/>
        </w:rPr>
        <w:t xml:space="preserve">Personnel 2: </w:t>
      </w:r>
    </w:p>
    <w:p w:rsidR="00851A11" w:rsidRDefault="00851A11" w:rsidP="00146C13">
      <w:pPr>
        <w:pStyle w:val="NoSpacing"/>
      </w:pPr>
    </w:p>
    <w:p w:rsidR="00851A11" w:rsidRPr="00146C13" w:rsidRDefault="00851A11" w:rsidP="00146C13">
      <w:pPr>
        <w:pStyle w:val="NoSpacing"/>
        <w:rPr>
          <w:rStyle w:val="Strong"/>
        </w:rPr>
      </w:pPr>
      <w:r w:rsidRPr="00146C13">
        <w:rPr>
          <w:rStyle w:val="Strong"/>
        </w:rPr>
        <w:t xml:space="preserve">Personnel 3: </w:t>
      </w:r>
    </w:p>
    <w:p w:rsidR="00851A11" w:rsidRDefault="00851A11" w:rsidP="00146C13">
      <w:pPr>
        <w:pStyle w:val="NoSpacing"/>
      </w:pPr>
    </w:p>
    <w:p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rsidR="00851A11" w:rsidRDefault="00851A11" w:rsidP="00146C13">
      <w:pPr>
        <w:pStyle w:val="NoSpacing"/>
      </w:pPr>
    </w:p>
    <w:p w:rsidR="0008734C" w:rsidRDefault="0008734C" w:rsidP="00146C13">
      <w:pPr>
        <w:pStyle w:val="NoSpacing"/>
      </w:pPr>
    </w:p>
    <w:p w:rsidR="0008734C" w:rsidRDefault="0008734C" w:rsidP="00146C13">
      <w:pPr>
        <w:pStyle w:val="NoSpacing"/>
      </w:pPr>
    </w:p>
    <w:p w:rsidR="0008734C" w:rsidRDefault="0008734C" w:rsidP="00146C13">
      <w:pPr>
        <w:pStyle w:val="NoSpacing"/>
      </w:pPr>
    </w:p>
    <w:p w:rsidR="0008734C" w:rsidRDefault="0008734C" w:rsidP="00146C13">
      <w:pPr>
        <w:pStyle w:val="NoSpacing"/>
      </w:pPr>
    </w:p>
    <w:p w:rsidR="0008734C" w:rsidRDefault="0008734C" w:rsidP="00146C13">
      <w:pPr>
        <w:pStyle w:val="NoSpacing"/>
      </w:pPr>
    </w:p>
    <w:p w:rsidR="0082000A" w:rsidRDefault="00242AC8" w:rsidP="0082000A">
      <w:pPr>
        <w:pStyle w:val="Heading2"/>
      </w:pPr>
      <w:r w:rsidRPr="0082000A">
        <w:lastRenderedPageBreak/>
        <w:t>Fringe</w:t>
      </w:r>
      <w:r w:rsidR="005C769D" w:rsidRPr="0082000A">
        <w:t xml:space="preserve"> Benefits</w:t>
      </w:r>
    </w:p>
    <w:p w:rsidR="00242AC8" w:rsidRDefault="00242AC8" w:rsidP="0082000A">
      <w:pPr>
        <w:pStyle w:val="SectionInstructions"/>
      </w:pPr>
      <w:r w:rsidRPr="00242AC8">
        <w:t xml:space="preserve">Provide the fringe benefit rates for each of the project’s salaried employees described in the Personnel section that will be paid with </w:t>
      </w:r>
      <w:r w:rsidR="00640128">
        <w:t xml:space="preserve">MD </w:t>
      </w:r>
      <w:r w:rsidRPr="00242AC8">
        <w:t>SCBGP funds</w:t>
      </w:r>
      <w:r>
        <w:t>.</w:t>
      </w:r>
    </w:p>
    <w:tbl>
      <w:tblPr>
        <w:tblStyle w:val="TableGrid"/>
        <w:tblW w:w="0" w:type="auto"/>
        <w:tblLook w:val="04A0"/>
      </w:tblPr>
      <w:tblGrid>
        <w:gridCol w:w="367"/>
        <w:gridCol w:w="3685"/>
        <w:gridCol w:w="2119"/>
        <w:gridCol w:w="2203"/>
        <w:gridCol w:w="1922"/>
      </w:tblGrid>
      <w:tr w:rsidR="00C81890" w:rsidRPr="00AB31E6" w:rsidTr="00C81890">
        <w:tc>
          <w:tcPr>
            <w:tcW w:w="367" w:type="dxa"/>
            <w:shd w:val="clear" w:color="auto" w:fill="D9D9D9" w:themeFill="background1" w:themeFillShade="D9"/>
          </w:tcPr>
          <w:p w:rsidR="00C81890" w:rsidRPr="00AB31E6" w:rsidRDefault="00C81890" w:rsidP="00AB31E6">
            <w:pPr>
              <w:pStyle w:val="NoSpacing"/>
              <w:jc w:val="center"/>
              <w:rPr>
                <w:b/>
              </w:rPr>
            </w:pPr>
            <w:r>
              <w:rPr>
                <w:b/>
              </w:rPr>
              <w:t>#</w:t>
            </w:r>
          </w:p>
        </w:tc>
        <w:tc>
          <w:tcPr>
            <w:tcW w:w="3685" w:type="dxa"/>
            <w:shd w:val="clear" w:color="auto" w:fill="D9D9D9" w:themeFill="background1" w:themeFillShade="D9"/>
          </w:tcPr>
          <w:p w:rsidR="00C81890" w:rsidRPr="00AB31E6" w:rsidRDefault="00C81890" w:rsidP="00AB31E6">
            <w:pPr>
              <w:pStyle w:val="NoSpacing"/>
              <w:jc w:val="center"/>
              <w:rPr>
                <w:b/>
              </w:rPr>
            </w:pPr>
            <w:r w:rsidRPr="00AB31E6">
              <w:rPr>
                <w:b/>
              </w:rPr>
              <w:t>Name/Title</w:t>
            </w:r>
          </w:p>
        </w:tc>
        <w:tc>
          <w:tcPr>
            <w:tcW w:w="2119" w:type="dxa"/>
            <w:shd w:val="clear" w:color="auto" w:fill="D9D9D9" w:themeFill="background1" w:themeFillShade="D9"/>
          </w:tcPr>
          <w:p w:rsidR="00C81890" w:rsidRPr="00AB31E6" w:rsidRDefault="00C81890" w:rsidP="00AB31E6">
            <w:pPr>
              <w:pStyle w:val="NoSpacing"/>
              <w:jc w:val="center"/>
              <w:rPr>
                <w:b/>
              </w:rPr>
            </w:pPr>
            <w:r w:rsidRPr="00AB31E6">
              <w:rPr>
                <w:b/>
              </w:rPr>
              <w:t>Fringe Benefit Rate</w:t>
            </w:r>
          </w:p>
        </w:tc>
        <w:tc>
          <w:tcPr>
            <w:tcW w:w="2203" w:type="dxa"/>
            <w:shd w:val="clear" w:color="auto" w:fill="D9D9D9" w:themeFill="background1" w:themeFillShade="D9"/>
          </w:tcPr>
          <w:p w:rsidR="00C81890" w:rsidRPr="00AB31E6" w:rsidRDefault="00C81890" w:rsidP="00AB31E6">
            <w:pPr>
              <w:pStyle w:val="NoSpacing"/>
              <w:jc w:val="center"/>
              <w:rPr>
                <w:b/>
              </w:rPr>
            </w:pPr>
            <w:r>
              <w:rPr>
                <w:b/>
              </w:rPr>
              <w:t xml:space="preserve">MD SCBGP </w:t>
            </w:r>
            <w:r w:rsidRPr="00AB31E6">
              <w:rPr>
                <w:b/>
              </w:rPr>
              <w:t>Funds Requested</w:t>
            </w:r>
          </w:p>
        </w:tc>
        <w:tc>
          <w:tcPr>
            <w:tcW w:w="1922" w:type="dxa"/>
            <w:shd w:val="clear" w:color="auto" w:fill="D9D9D9" w:themeFill="background1" w:themeFillShade="D9"/>
          </w:tcPr>
          <w:p w:rsidR="00C81890" w:rsidRDefault="00C81890" w:rsidP="00AB31E6">
            <w:pPr>
              <w:pStyle w:val="NoSpacing"/>
              <w:jc w:val="center"/>
              <w:rPr>
                <w:b/>
              </w:rPr>
            </w:pPr>
            <w:r>
              <w:rPr>
                <w:b/>
              </w:rPr>
              <w:t>Matching Funds</w:t>
            </w:r>
          </w:p>
        </w:tc>
      </w:tr>
      <w:tr w:rsidR="00C81890" w:rsidTr="00C81890">
        <w:tc>
          <w:tcPr>
            <w:tcW w:w="367" w:type="dxa"/>
          </w:tcPr>
          <w:p w:rsidR="00C81890" w:rsidRDefault="00C81890" w:rsidP="00AB31E6">
            <w:pPr>
              <w:pStyle w:val="NoSpacing"/>
            </w:pPr>
            <w:r>
              <w:t>1</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r w:rsidR="00C81890" w:rsidTr="00C81890">
        <w:tc>
          <w:tcPr>
            <w:tcW w:w="367" w:type="dxa"/>
          </w:tcPr>
          <w:p w:rsidR="00C81890" w:rsidRDefault="00C81890" w:rsidP="00AB31E6">
            <w:pPr>
              <w:pStyle w:val="NoSpacing"/>
            </w:pPr>
            <w:r>
              <w:t>2</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r w:rsidR="00C81890" w:rsidTr="00C81890">
        <w:tc>
          <w:tcPr>
            <w:tcW w:w="367" w:type="dxa"/>
          </w:tcPr>
          <w:p w:rsidR="00C81890" w:rsidRDefault="00C81890" w:rsidP="00AB31E6">
            <w:pPr>
              <w:pStyle w:val="NoSpacing"/>
            </w:pPr>
            <w:r>
              <w:t>3</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r w:rsidR="00C81890" w:rsidTr="00C81890">
        <w:tc>
          <w:tcPr>
            <w:tcW w:w="367" w:type="dxa"/>
          </w:tcPr>
          <w:p w:rsidR="00C81890" w:rsidRDefault="00C81890" w:rsidP="00AB31E6">
            <w:pPr>
              <w:pStyle w:val="NoSpacing"/>
            </w:pPr>
            <w:r>
              <w:t>4</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bl>
    <w:p w:rsidR="00242AC8" w:rsidRDefault="00242AC8" w:rsidP="00622B70">
      <w:pPr>
        <w:pStyle w:val="NoSpacing"/>
      </w:pPr>
    </w:p>
    <w:tbl>
      <w:tblPr>
        <w:tblStyle w:val="TableGrid"/>
        <w:tblW w:w="0" w:type="auto"/>
        <w:tblInd w:w="5148" w:type="dxa"/>
        <w:shd w:val="clear" w:color="auto" w:fill="D9D9D9" w:themeFill="background1" w:themeFillShade="D9"/>
        <w:tblLook w:val="04A0"/>
      </w:tblPr>
      <w:tblGrid>
        <w:gridCol w:w="1800"/>
        <w:gridCol w:w="3348"/>
      </w:tblGrid>
      <w:tr w:rsidR="002E2030" w:rsidTr="00C91406">
        <w:tc>
          <w:tcPr>
            <w:tcW w:w="1800" w:type="dxa"/>
            <w:shd w:val="clear" w:color="auto" w:fill="D9D9D9" w:themeFill="background1" w:themeFillShade="D9"/>
            <w:vAlign w:val="center"/>
          </w:tcPr>
          <w:p w:rsidR="002E2030" w:rsidRPr="00AB31E6" w:rsidRDefault="00C81890" w:rsidP="00AB31E6">
            <w:pPr>
              <w:pStyle w:val="NoSpacing"/>
              <w:rPr>
                <w:b/>
              </w:rPr>
            </w:pPr>
            <w:r>
              <w:rPr>
                <w:b/>
              </w:rPr>
              <w:t xml:space="preserve">MD SCBGP </w:t>
            </w:r>
            <w:r w:rsidR="002E2030" w:rsidRPr="00AB31E6">
              <w:rPr>
                <w:b/>
              </w:rPr>
              <w:t>Fringe Subtotal</w:t>
            </w:r>
          </w:p>
        </w:tc>
        <w:tc>
          <w:tcPr>
            <w:tcW w:w="3348" w:type="dxa"/>
            <w:shd w:val="clear" w:color="auto" w:fill="D9D9D9" w:themeFill="background1" w:themeFillShade="D9"/>
          </w:tcPr>
          <w:p w:rsidR="002E2030" w:rsidRDefault="002E2030" w:rsidP="00AB31E6">
            <w:pPr>
              <w:pStyle w:val="NoSpacing"/>
              <w:jc w:val="right"/>
            </w:pPr>
          </w:p>
        </w:tc>
      </w:tr>
    </w:tbl>
    <w:p w:rsidR="0082000A" w:rsidRDefault="00A7705A" w:rsidP="0082000A">
      <w:pPr>
        <w:pStyle w:val="Heading2"/>
      </w:pPr>
      <w:r w:rsidRPr="00DC6F44">
        <w:t>Travel</w:t>
      </w:r>
    </w:p>
    <w:p w:rsidR="00305248" w:rsidRPr="00557360" w:rsidRDefault="00A7705A" w:rsidP="0082000A">
      <w:pPr>
        <w:pStyle w:val="SectionInstructions"/>
      </w:pPr>
      <w:r w:rsidRPr="00A7705A">
        <w:t xml:space="preserve">Explain the purpose for each Trip Request. </w:t>
      </w:r>
    </w:p>
    <w:tbl>
      <w:tblPr>
        <w:tblStyle w:val="TableGrid"/>
        <w:tblW w:w="5000" w:type="pct"/>
        <w:tblLook w:val="04A0"/>
      </w:tblPr>
      <w:tblGrid>
        <w:gridCol w:w="340"/>
        <w:gridCol w:w="2402"/>
        <w:gridCol w:w="1412"/>
        <w:gridCol w:w="1279"/>
        <w:gridCol w:w="700"/>
        <w:gridCol w:w="610"/>
        <w:gridCol w:w="1188"/>
        <w:gridCol w:w="1189"/>
        <w:gridCol w:w="1176"/>
      </w:tblGrid>
      <w:tr w:rsidR="00C81890" w:rsidRPr="00471EEC" w:rsidTr="00C81890">
        <w:tc>
          <w:tcPr>
            <w:tcW w:w="165" w:type="pct"/>
            <w:shd w:val="clear" w:color="auto" w:fill="D9D9D9" w:themeFill="background1" w:themeFillShade="D9"/>
          </w:tcPr>
          <w:p w:rsidR="00C81890" w:rsidRPr="00471EEC" w:rsidRDefault="00C81890" w:rsidP="00471EEC">
            <w:pPr>
              <w:pStyle w:val="NoSpacing"/>
              <w:jc w:val="center"/>
              <w:rPr>
                <w:b/>
              </w:rPr>
            </w:pPr>
            <w:r>
              <w:rPr>
                <w:b/>
              </w:rPr>
              <w:t>#</w:t>
            </w:r>
          </w:p>
        </w:tc>
        <w:tc>
          <w:tcPr>
            <w:tcW w:w="1167"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Trip Destination</w:t>
            </w:r>
          </w:p>
        </w:tc>
        <w:tc>
          <w:tcPr>
            <w:tcW w:w="686"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Type of Expense (airfare, car rental, hotel, meals, mileage, etc.)</w:t>
            </w:r>
          </w:p>
        </w:tc>
        <w:tc>
          <w:tcPr>
            <w:tcW w:w="621"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Unit of Measure (days, nights, miles)</w:t>
            </w:r>
          </w:p>
        </w:tc>
        <w:tc>
          <w:tcPr>
            <w:tcW w:w="340"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 of Units</w:t>
            </w:r>
          </w:p>
        </w:tc>
        <w:tc>
          <w:tcPr>
            <w:tcW w:w="296"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Cost per Unit</w:t>
            </w:r>
          </w:p>
        </w:tc>
        <w:tc>
          <w:tcPr>
            <w:tcW w:w="577"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 of Travelers Claiming the Expense</w:t>
            </w:r>
          </w:p>
        </w:tc>
        <w:tc>
          <w:tcPr>
            <w:tcW w:w="577" w:type="pct"/>
            <w:shd w:val="clear" w:color="auto" w:fill="D9D9D9" w:themeFill="background1" w:themeFillShade="D9"/>
            <w:vAlign w:val="center"/>
          </w:tcPr>
          <w:p w:rsidR="00C81890" w:rsidRPr="00471EEC" w:rsidRDefault="00C81890" w:rsidP="00471EEC">
            <w:pPr>
              <w:pStyle w:val="NoSpacing"/>
              <w:jc w:val="center"/>
              <w:rPr>
                <w:b/>
              </w:rPr>
            </w:pPr>
            <w:r>
              <w:rPr>
                <w:b/>
              </w:rPr>
              <w:t xml:space="preserve">MD SCBGP </w:t>
            </w:r>
            <w:r w:rsidRPr="00471EEC">
              <w:rPr>
                <w:b/>
              </w:rPr>
              <w:t>Funds Requested</w:t>
            </w:r>
          </w:p>
        </w:tc>
        <w:tc>
          <w:tcPr>
            <w:tcW w:w="571" w:type="pct"/>
            <w:shd w:val="clear" w:color="auto" w:fill="D9D9D9" w:themeFill="background1" w:themeFillShade="D9"/>
          </w:tcPr>
          <w:p w:rsidR="00C81890" w:rsidRDefault="00C81890" w:rsidP="00C81890">
            <w:pPr>
              <w:pStyle w:val="NoSpacing"/>
              <w:jc w:val="center"/>
              <w:rPr>
                <w:b/>
              </w:rPr>
            </w:pPr>
          </w:p>
          <w:p w:rsidR="00C81890" w:rsidRDefault="00C81890" w:rsidP="00C81890">
            <w:pPr>
              <w:pStyle w:val="NoSpacing"/>
              <w:jc w:val="center"/>
              <w:rPr>
                <w:b/>
              </w:rPr>
            </w:pPr>
          </w:p>
          <w:p w:rsidR="00C81890" w:rsidRDefault="00C81890" w:rsidP="00C81890">
            <w:pPr>
              <w:pStyle w:val="NoSpacing"/>
              <w:jc w:val="center"/>
              <w:rPr>
                <w:b/>
              </w:rPr>
            </w:pPr>
            <w:r>
              <w:rPr>
                <w:b/>
              </w:rPr>
              <w:t>Matching Funds</w:t>
            </w:r>
          </w:p>
        </w:tc>
      </w:tr>
      <w:tr w:rsidR="00C81890" w:rsidTr="00C81890">
        <w:tc>
          <w:tcPr>
            <w:tcW w:w="165" w:type="pct"/>
          </w:tcPr>
          <w:p w:rsidR="00C81890" w:rsidRDefault="00C81890" w:rsidP="00146C13">
            <w:pPr>
              <w:pStyle w:val="NoSpacing"/>
            </w:pPr>
            <w:r>
              <w:t>1</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2</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3</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4</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5</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6</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7</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bl>
    <w:p w:rsidR="00A7705A" w:rsidRDefault="00A7705A" w:rsidP="00622B70">
      <w:pPr>
        <w:pStyle w:val="NoSpacing"/>
      </w:pPr>
    </w:p>
    <w:tbl>
      <w:tblPr>
        <w:tblStyle w:val="TableGrid"/>
        <w:tblW w:w="0" w:type="auto"/>
        <w:tblInd w:w="5148" w:type="dxa"/>
        <w:shd w:val="clear" w:color="auto" w:fill="D9D9D9" w:themeFill="background1" w:themeFillShade="D9"/>
        <w:tblLook w:val="04A0"/>
      </w:tblPr>
      <w:tblGrid>
        <w:gridCol w:w="1710"/>
        <w:gridCol w:w="3438"/>
      </w:tblGrid>
      <w:tr w:rsidR="002E2030" w:rsidTr="00F77DA0">
        <w:tc>
          <w:tcPr>
            <w:tcW w:w="1710" w:type="dxa"/>
            <w:shd w:val="clear" w:color="auto" w:fill="D9D9D9" w:themeFill="background1" w:themeFillShade="D9"/>
            <w:vAlign w:val="center"/>
          </w:tcPr>
          <w:p w:rsidR="002E2030" w:rsidRPr="00471EEC" w:rsidRDefault="00C81890" w:rsidP="00471EEC">
            <w:pPr>
              <w:pStyle w:val="NoSpacing"/>
              <w:rPr>
                <w:b/>
              </w:rPr>
            </w:pPr>
            <w:r>
              <w:rPr>
                <w:b/>
              </w:rPr>
              <w:t xml:space="preserve">MD SCBGP </w:t>
            </w:r>
            <w:r w:rsidR="002E2030" w:rsidRPr="00471EEC">
              <w:rPr>
                <w:b/>
              </w:rPr>
              <w:t>Travel Subtotal</w:t>
            </w:r>
          </w:p>
        </w:tc>
        <w:tc>
          <w:tcPr>
            <w:tcW w:w="3438" w:type="dxa"/>
            <w:shd w:val="clear" w:color="auto" w:fill="D9D9D9" w:themeFill="background1" w:themeFillShade="D9"/>
          </w:tcPr>
          <w:p w:rsidR="002E2030" w:rsidRDefault="002E2030" w:rsidP="00471EEC">
            <w:pPr>
              <w:pStyle w:val="NoSpacing"/>
              <w:jc w:val="right"/>
            </w:pPr>
          </w:p>
        </w:tc>
      </w:tr>
    </w:tbl>
    <w:p w:rsidR="00146C13" w:rsidRDefault="00146C13" w:rsidP="00146C13">
      <w:pPr>
        <w:pStyle w:val="Heading3"/>
      </w:pPr>
      <w:r>
        <w:t>Travel Justification</w:t>
      </w:r>
    </w:p>
    <w:p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rsidR="00146C13" w:rsidRDefault="00146C13" w:rsidP="00146C13">
      <w:pPr>
        <w:pStyle w:val="NoSpacing"/>
      </w:pPr>
    </w:p>
    <w:p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rsidR="00146C13" w:rsidRDefault="00146C13" w:rsidP="00146C13">
      <w:pPr>
        <w:pStyle w:val="NoSpacing"/>
      </w:pPr>
    </w:p>
    <w:p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rsidR="00146C13" w:rsidRDefault="00146C13" w:rsidP="00146C13">
      <w:pPr>
        <w:pStyle w:val="NoSpacing"/>
      </w:pPr>
    </w:p>
    <w:p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rsidR="00146C13" w:rsidRDefault="00146C13" w:rsidP="00146C13">
      <w:pPr>
        <w:pStyle w:val="NoSpacing"/>
      </w:pPr>
    </w:p>
    <w:p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8"/>
        <w:gridCol w:w="1548"/>
      </w:tblGrid>
      <w:tr w:rsidR="0058720E" w:rsidRPr="0058720E" w:rsidTr="0058720E">
        <w:tc>
          <w:tcPr>
            <w:tcW w:w="8748" w:type="dxa"/>
          </w:tcPr>
          <w:p w:rsidR="0058720E" w:rsidRPr="0058720E" w:rsidRDefault="0058720E" w:rsidP="00425662">
            <w:r w:rsidRPr="0058720E">
              <w:t xml:space="preserve">By checking the box to the right, I confirm that my organization’s established travel policies will be </w:t>
            </w:r>
            <w:r w:rsidRPr="0058720E">
              <w:lastRenderedPageBreak/>
              <w:t>adhered to when completing the above</w:t>
            </w:r>
            <w:r w:rsidR="00055A0C">
              <w:t>-</w:t>
            </w:r>
            <w:r w:rsidRPr="0058720E">
              <w:t xml:space="preserve">mentioned trips in accordance with </w:t>
            </w:r>
            <w:hyperlink r:id="rId12" w:anchor="se2.1.200_1474" w:history="1">
              <w:r w:rsidRPr="0058720E">
                <w:rPr>
                  <w:rStyle w:val="Hyperlink"/>
                </w:rPr>
                <w:t>2 CFR 200.474</w:t>
              </w:r>
            </w:hyperlink>
            <w:r w:rsidR="00590D7C" w:rsidRPr="00590D7C">
              <w:t xml:space="preserve"> or </w:t>
            </w:r>
            <w:hyperlink r:id="rId13"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rsidR="0058720E" w:rsidRPr="0058720E" w:rsidRDefault="00B97578" w:rsidP="0058720E">
            <w:pPr>
              <w:jc w:val="center"/>
            </w:pPr>
            <w:sdt>
              <w:sdtPr>
                <w:id w:val="-39990051"/>
              </w:sdtPr>
              <w:sdtContent>
                <w:r w:rsidR="0058720E" w:rsidRPr="0058720E">
                  <w:rPr>
                    <w:rFonts w:ascii="MS Gothic" w:eastAsia="MS Gothic" w:hAnsi="MS Gothic" w:hint="eastAsia"/>
                  </w:rPr>
                  <w:t>☐</w:t>
                </w:r>
              </w:sdtContent>
            </w:sdt>
          </w:p>
        </w:tc>
      </w:tr>
    </w:tbl>
    <w:p w:rsidR="00622B70" w:rsidRDefault="00A7705A" w:rsidP="00622B70">
      <w:pPr>
        <w:pStyle w:val="Heading2"/>
      </w:pPr>
      <w:r w:rsidRPr="00622B70">
        <w:lastRenderedPageBreak/>
        <w:t>Equipment</w:t>
      </w:r>
    </w:p>
    <w:p w:rsidR="004F3DDA" w:rsidRPr="004F3DDA" w:rsidRDefault="004F3DDA" w:rsidP="004F3DDA"/>
    <w:tbl>
      <w:tblPr>
        <w:tblStyle w:val="TableGrid"/>
        <w:tblW w:w="5000" w:type="pct"/>
        <w:tblLook w:val="04A0"/>
      </w:tblPr>
      <w:tblGrid>
        <w:gridCol w:w="340"/>
        <w:gridCol w:w="4898"/>
        <w:gridCol w:w="1213"/>
        <w:gridCol w:w="1135"/>
        <w:gridCol w:w="1357"/>
        <w:gridCol w:w="1353"/>
      </w:tblGrid>
      <w:tr w:rsidR="00C81890" w:rsidRPr="00460E63" w:rsidTr="004F3DDA">
        <w:tc>
          <w:tcPr>
            <w:tcW w:w="165" w:type="pct"/>
            <w:shd w:val="clear" w:color="auto" w:fill="D9D9D9" w:themeFill="background1" w:themeFillShade="D9"/>
          </w:tcPr>
          <w:p w:rsidR="004F3DDA" w:rsidRDefault="004F3DDA" w:rsidP="00460E63">
            <w:pPr>
              <w:pStyle w:val="NoSpacing"/>
              <w:jc w:val="center"/>
              <w:rPr>
                <w:b/>
              </w:rPr>
            </w:pPr>
          </w:p>
          <w:p w:rsidR="00C81890" w:rsidRPr="00460E63" w:rsidRDefault="00C81890" w:rsidP="00460E63">
            <w:pPr>
              <w:pStyle w:val="NoSpacing"/>
              <w:jc w:val="center"/>
              <w:rPr>
                <w:b/>
              </w:rPr>
            </w:pPr>
            <w:r>
              <w:rPr>
                <w:b/>
              </w:rPr>
              <w:t>#</w:t>
            </w:r>
          </w:p>
        </w:tc>
        <w:tc>
          <w:tcPr>
            <w:tcW w:w="2379" w:type="pct"/>
            <w:shd w:val="clear" w:color="auto" w:fill="D9D9D9" w:themeFill="background1" w:themeFillShade="D9"/>
          </w:tcPr>
          <w:p w:rsidR="00C81890" w:rsidRPr="00460E63" w:rsidRDefault="00C81890" w:rsidP="00460E63">
            <w:pPr>
              <w:pStyle w:val="NoSpacing"/>
              <w:jc w:val="center"/>
              <w:rPr>
                <w:b/>
              </w:rPr>
            </w:pPr>
            <w:r w:rsidRPr="00460E63">
              <w:rPr>
                <w:b/>
              </w:rPr>
              <w:t>Item Description</w:t>
            </w:r>
          </w:p>
        </w:tc>
        <w:tc>
          <w:tcPr>
            <w:tcW w:w="589" w:type="pct"/>
            <w:shd w:val="clear" w:color="auto" w:fill="D9D9D9" w:themeFill="background1" w:themeFillShade="D9"/>
          </w:tcPr>
          <w:p w:rsidR="00C81890" w:rsidRPr="00460E63" w:rsidRDefault="00C81890" w:rsidP="00460E63">
            <w:pPr>
              <w:pStyle w:val="NoSpacing"/>
              <w:jc w:val="center"/>
              <w:rPr>
                <w:b/>
              </w:rPr>
            </w:pPr>
            <w:r w:rsidRPr="00460E63">
              <w:rPr>
                <w:b/>
              </w:rPr>
              <w:t>Rental or Purchase</w:t>
            </w:r>
          </w:p>
        </w:tc>
        <w:tc>
          <w:tcPr>
            <w:tcW w:w="551" w:type="pct"/>
            <w:shd w:val="clear" w:color="auto" w:fill="D9D9D9" w:themeFill="background1" w:themeFillShade="D9"/>
          </w:tcPr>
          <w:p w:rsidR="00C81890" w:rsidRPr="00460E63" w:rsidRDefault="00C81890" w:rsidP="00460E63">
            <w:pPr>
              <w:pStyle w:val="NoSpacing"/>
              <w:jc w:val="center"/>
              <w:rPr>
                <w:b/>
              </w:rPr>
            </w:pPr>
            <w:r w:rsidRPr="00460E63">
              <w:rPr>
                <w:b/>
              </w:rPr>
              <w:t>Acq</w:t>
            </w:r>
            <w:r>
              <w:rPr>
                <w:b/>
              </w:rPr>
              <w:t>uire</w:t>
            </w:r>
            <w:r w:rsidRPr="00460E63">
              <w:rPr>
                <w:b/>
              </w:rPr>
              <w:t xml:space="preserve"> When?</w:t>
            </w:r>
          </w:p>
        </w:tc>
        <w:tc>
          <w:tcPr>
            <w:tcW w:w="659" w:type="pct"/>
            <w:shd w:val="clear" w:color="auto" w:fill="D9D9D9" w:themeFill="background1" w:themeFillShade="D9"/>
          </w:tcPr>
          <w:p w:rsidR="00C81890" w:rsidRPr="00460E63" w:rsidRDefault="00C81890" w:rsidP="00460E63">
            <w:pPr>
              <w:pStyle w:val="NoSpacing"/>
              <w:jc w:val="center"/>
              <w:rPr>
                <w:b/>
              </w:rPr>
            </w:pPr>
            <w:r>
              <w:rPr>
                <w:b/>
              </w:rPr>
              <w:t xml:space="preserve">MD SCBGP </w:t>
            </w:r>
            <w:r w:rsidRPr="00460E63">
              <w:rPr>
                <w:b/>
              </w:rPr>
              <w:t>Funds Requested</w:t>
            </w:r>
          </w:p>
        </w:tc>
        <w:tc>
          <w:tcPr>
            <w:tcW w:w="657" w:type="pct"/>
            <w:shd w:val="clear" w:color="auto" w:fill="D9D9D9" w:themeFill="background1" w:themeFillShade="D9"/>
          </w:tcPr>
          <w:p w:rsidR="00C81890" w:rsidRDefault="00C81890" w:rsidP="00460E63">
            <w:pPr>
              <w:pStyle w:val="NoSpacing"/>
              <w:jc w:val="center"/>
              <w:rPr>
                <w:b/>
              </w:rPr>
            </w:pPr>
            <w:r>
              <w:rPr>
                <w:b/>
              </w:rPr>
              <w:t>Matching Funds</w:t>
            </w:r>
          </w:p>
        </w:tc>
      </w:tr>
      <w:tr w:rsidR="00C81890" w:rsidTr="004F3DDA">
        <w:tc>
          <w:tcPr>
            <w:tcW w:w="165" w:type="pct"/>
          </w:tcPr>
          <w:p w:rsidR="00C81890" w:rsidRDefault="00C81890" w:rsidP="00460E63">
            <w:pPr>
              <w:pStyle w:val="NoSpacing"/>
            </w:pPr>
            <w:r>
              <w:t>1</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r w:rsidR="00C81890" w:rsidTr="004F3DDA">
        <w:tc>
          <w:tcPr>
            <w:tcW w:w="165" w:type="pct"/>
          </w:tcPr>
          <w:p w:rsidR="00C81890" w:rsidRDefault="00C81890" w:rsidP="00460E63">
            <w:pPr>
              <w:pStyle w:val="NoSpacing"/>
            </w:pPr>
            <w:r>
              <w:t>2</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r w:rsidR="00C81890" w:rsidTr="004F3DDA">
        <w:tc>
          <w:tcPr>
            <w:tcW w:w="165" w:type="pct"/>
          </w:tcPr>
          <w:p w:rsidR="00C81890" w:rsidRDefault="00C81890" w:rsidP="00460E63">
            <w:pPr>
              <w:pStyle w:val="NoSpacing"/>
            </w:pPr>
            <w:r>
              <w:t>3</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r w:rsidR="00C81890" w:rsidTr="004F3DDA">
        <w:tc>
          <w:tcPr>
            <w:tcW w:w="165" w:type="pct"/>
          </w:tcPr>
          <w:p w:rsidR="00C81890" w:rsidRDefault="00C81890" w:rsidP="00460E63">
            <w:pPr>
              <w:pStyle w:val="NoSpacing"/>
            </w:pPr>
            <w:r>
              <w:t>4</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bl>
    <w:p w:rsidR="00A7705A" w:rsidRDefault="00A7705A" w:rsidP="00622B70">
      <w:pPr>
        <w:pStyle w:val="NoSpacing"/>
      </w:pPr>
    </w:p>
    <w:tbl>
      <w:tblPr>
        <w:tblStyle w:val="TableGrid"/>
        <w:tblW w:w="0" w:type="auto"/>
        <w:tblInd w:w="4608" w:type="dxa"/>
        <w:shd w:val="clear" w:color="auto" w:fill="D9D9D9" w:themeFill="background1" w:themeFillShade="D9"/>
        <w:tblLook w:val="04A0"/>
      </w:tblPr>
      <w:tblGrid>
        <w:gridCol w:w="2250"/>
        <w:gridCol w:w="3438"/>
      </w:tblGrid>
      <w:tr w:rsidR="002E2030" w:rsidTr="008439E7">
        <w:tc>
          <w:tcPr>
            <w:tcW w:w="2250" w:type="dxa"/>
            <w:shd w:val="clear" w:color="auto" w:fill="D9D9D9" w:themeFill="background1" w:themeFillShade="D9"/>
            <w:vAlign w:val="center"/>
          </w:tcPr>
          <w:p w:rsidR="002E2030" w:rsidRPr="00460E63" w:rsidRDefault="00C81890" w:rsidP="00460E63">
            <w:pPr>
              <w:pStyle w:val="NoSpacing"/>
              <w:rPr>
                <w:b/>
              </w:rPr>
            </w:pPr>
            <w:r>
              <w:rPr>
                <w:b/>
              </w:rPr>
              <w:t xml:space="preserve">MD SCBGP </w:t>
            </w:r>
            <w:r w:rsidR="002E2030" w:rsidRPr="00460E63">
              <w:rPr>
                <w:b/>
              </w:rPr>
              <w:t>Equipment Subtotal</w:t>
            </w:r>
          </w:p>
        </w:tc>
        <w:tc>
          <w:tcPr>
            <w:tcW w:w="3438" w:type="dxa"/>
            <w:shd w:val="clear" w:color="auto" w:fill="D9D9D9" w:themeFill="background1" w:themeFillShade="D9"/>
          </w:tcPr>
          <w:p w:rsidR="002E2030" w:rsidRDefault="002E2030" w:rsidP="00460E63">
            <w:pPr>
              <w:pStyle w:val="NoSpacing"/>
              <w:jc w:val="right"/>
            </w:pPr>
          </w:p>
        </w:tc>
      </w:tr>
    </w:tbl>
    <w:p w:rsidR="00146C13" w:rsidRDefault="00146C13" w:rsidP="00146C13">
      <w:pPr>
        <w:pStyle w:val="Heading3"/>
      </w:pPr>
      <w:r>
        <w:t>Equipment Justification</w:t>
      </w:r>
    </w:p>
    <w:p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rsidR="00460E63" w:rsidRPr="00146C13" w:rsidRDefault="00460E63" w:rsidP="00460E63">
      <w:pPr>
        <w:pStyle w:val="NoSpacing"/>
        <w:rPr>
          <w:rStyle w:val="Strong"/>
        </w:rPr>
      </w:pPr>
      <w:r>
        <w:rPr>
          <w:rStyle w:val="Strong"/>
        </w:rPr>
        <w:t>Equipment</w:t>
      </w:r>
      <w:r w:rsidRPr="00146C13">
        <w:rPr>
          <w:rStyle w:val="Strong"/>
        </w:rPr>
        <w:t xml:space="preserve"> 1: </w:t>
      </w:r>
    </w:p>
    <w:p w:rsidR="00460E63" w:rsidRDefault="00460E63" w:rsidP="00460E63">
      <w:pPr>
        <w:pStyle w:val="NoSpacing"/>
      </w:pPr>
    </w:p>
    <w:p w:rsidR="00460E63" w:rsidRPr="00146C13" w:rsidRDefault="00460E63" w:rsidP="00460E63">
      <w:pPr>
        <w:pStyle w:val="NoSpacing"/>
        <w:rPr>
          <w:rStyle w:val="Strong"/>
        </w:rPr>
      </w:pPr>
      <w:r>
        <w:rPr>
          <w:rStyle w:val="Strong"/>
        </w:rPr>
        <w:t>Equipment</w:t>
      </w:r>
      <w:r w:rsidRPr="00146C13">
        <w:rPr>
          <w:rStyle w:val="Strong"/>
        </w:rPr>
        <w:t xml:space="preserve"> 2: </w:t>
      </w:r>
    </w:p>
    <w:p w:rsidR="00460E63" w:rsidRDefault="00460E63" w:rsidP="00460E63">
      <w:pPr>
        <w:pStyle w:val="NoSpacing"/>
      </w:pPr>
    </w:p>
    <w:p w:rsidR="00460E63" w:rsidRPr="00146C13" w:rsidRDefault="00460E63" w:rsidP="00460E63">
      <w:pPr>
        <w:pStyle w:val="NoSpacing"/>
        <w:rPr>
          <w:rStyle w:val="Strong"/>
        </w:rPr>
      </w:pPr>
      <w:r>
        <w:rPr>
          <w:rStyle w:val="Strong"/>
        </w:rPr>
        <w:t>Equipment</w:t>
      </w:r>
      <w:r w:rsidRPr="00146C13">
        <w:rPr>
          <w:rStyle w:val="Strong"/>
        </w:rPr>
        <w:t xml:space="preserve"> 3: </w:t>
      </w:r>
    </w:p>
    <w:p w:rsidR="00460E63" w:rsidRDefault="00460E63" w:rsidP="00460E63">
      <w:pPr>
        <w:pStyle w:val="NoSpacing"/>
      </w:pPr>
    </w:p>
    <w:p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rsidR="00146C13" w:rsidRPr="00146C13" w:rsidRDefault="00146C13" w:rsidP="00134E86">
      <w:pPr>
        <w:pStyle w:val="NoSpacing"/>
      </w:pPr>
    </w:p>
    <w:p w:rsidR="00622B70" w:rsidRDefault="00622B70" w:rsidP="00622B70">
      <w:pPr>
        <w:pStyle w:val="Heading2"/>
      </w:pPr>
      <w:r>
        <w:t>Supplies</w:t>
      </w:r>
    </w:p>
    <w:p w:rsidR="004F3DDA" w:rsidRPr="004F3DDA" w:rsidRDefault="004F3DDA" w:rsidP="004F3DDA"/>
    <w:tbl>
      <w:tblPr>
        <w:tblStyle w:val="TableGrid"/>
        <w:tblW w:w="5000" w:type="pct"/>
        <w:tblLook w:val="04A0"/>
      </w:tblPr>
      <w:tblGrid>
        <w:gridCol w:w="2759"/>
        <w:gridCol w:w="1112"/>
        <w:gridCol w:w="1633"/>
        <w:gridCol w:w="1176"/>
        <w:gridCol w:w="1808"/>
        <w:gridCol w:w="1808"/>
      </w:tblGrid>
      <w:tr w:rsidR="00C81890" w:rsidRPr="00AB31E6" w:rsidTr="00C81890">
        <w:tc>
          <w:tcPr>
            <w:tcW w:w="1340" w:type="pct"/>
            <w:shd w:val="clear" w:color="auto" w:fill="D9D9D9" w:themeFill="background1" w:themeFillShade="D9"/>
          </w:tcPr>
          <w:p w:rsidR="004F3DDA" w:rsidRDefault="004F3DDA" w:rsidP="00AB31E6">
            <w:pPr>
              <w:pStyle w:val="NoSpacing"/>
              <w:jc w:val="center"/>
              <w:rPr>
                <w:b/>
              </w:rPr>
            </w:pPr>
          </w:p>
          <w:p w:rsidR="00C81890" w:rsidRPr="00AB31E6" w:rsidRDefault="00C81890" w:rsidP="00AB31E6">
            <w:pPr>
              <w:pStyle w:val="NoSpacing"/>
              <w:jc w:val="center"/>
              <w:rPr>
                <w:b/>
              </w:rPr>
            </w:pPr>
            <w:r w:rsidRPr="00AB31E6">
              <w:rPr>
                <w:b/>
              </w:rPr>
              <w:t>Item Description</w:t>
            </w:r>
          </w:p>
        </w:tc>
        <w:tc>
          <w:tcPr>
            <w:tcW w:w="540" w:type="pct"/>
            <w:shd w:val="clear" w:color="auto" w:fill="D9D9D9" w:themeFill="background1" w:themeFillShade="D9"/>
          </w:tcPr>
          <w:p w:rsidR="00C81890" w:rsidRPr="00AB31E6" w:rsidRDefault="00C81890" w:rsidP="00AB31E6">
            <w:pPr>
              <w:pStyle w:val="NoSpacing"/>
              <w:jc w:val="center"/>
              <w:rPr>
                <w:b/>
              </w:rPr>
            </w:pPr>
            <w:r w:rsidRPr="00AB31E6">
              <w:rPr>
                <w:b/>
              </w:rPr>
              <w:t>Per-Unit Cost</w:t>
            </w:r>
          </w:p>
        </w:tc>
        <w:tc>
          <w:tcPr>
            <w:tcW w:w="793" w:type="pct"/>
            <w:shd w:val="clear" w:color="auto" w:fill="D9D9D9" w:themeFill="background1" w:themeFillShade="D9"/>
          </w:tcPr>
          <w:p w:rsidR="00C81890" w:rsidRPr="00AB31E6" w:rsidRDefault="00C81890" w:rsidP="00AB31E6">
            <w:pPr>
              <w:pStyle w:val="NoSpacing"/>
              <w:jc w:val="center"/>
              <w:rPr>
                <w:b/>
              </w:rPr>
            </w:pPr>
            <w:r w:rsidRPr="00AB31E6">
              <w:rPr>
                <w:b/>
              </w:rPr>
              <w:t># of Units/Pieces Purchased</w:t>
            </w:r>
          </w:p>
        </w:tc>
        <w:tc>
          <w:tcPr>
            <w:tcW w:w="571" w:type="pct"/>
            <w:shd w:val="clear" w:color="auto" w:fill="D9D9D9" w:themeFill="background1" w:themeFillShade="D9"/>
          </w:tcPr>
          <w:p w:rsidR="00C81890" w:rsidRPr="00AB31E6" w:rsidRDefault="00C81890" w:rsidP="00AB31E6">
            <w:pPr>
              <w:pStyle w:val="NoSpacing"/>
              <w:jc w:val="center"/>
              <w:rPr>
                <w:b/>
              </w:rPr>
            </w:pPr>
            <w:r>
              <w:rPr>
                <w:b/>
              </w:rPr>
              <w:t>Acquire When</w:t>
            </w:r>
            <w:r w:rsidRPr="00AB31E6">
              <w:rPr>
                <w:b/>
              </w:rPr>
              <w:t>?</w:t>
            </w:r>
          </w:p>
        </w:tc>
        <w:tc>
          <w:tcPr>
            <w:tcW w:w="878" w:type="pct"/>
            <w:shd w:val="clear" w:color="auto" w:fill="D9D9D9" w:themeFill="background1" w:themeFillShade="D9"/>
          </w:tcPr>
          <w:p w:rsidR="00C81890" w:rsidRPr="00AB31E6" w:rsidRDefault="00C81890" w:rsidP="00AB31E6">
            <w:pPr>
              <w:pStyle w:val="NoSpacing"/>
              <w:jc w:val="center"/>
              <w:rPr>
                <w:b/>
              </w:rPr>
            </w:pPr>
            <w:r>
              <w:rPr>
                <w:b/>
              </w:rPr>
              <w:t xml:space="preserve">MD SCBGP </w:t>
            </w:r>
            <w:r w:rsidRPr="00AB31E6">
              <w:rPr>
                <w:b/>
              </w:rPr>
              <w:t>Funds Requested</w:t>
            </w:r>
          </w:p>
        </w:tc>
        <w:tc>
          <w:tcPr>
            <w:tcW w:w="878" w:type="pct"/>
            <w:shd w:val="clear" w:color="auto" w:fill="D9D9D9" w:themeFill="background1" w:themeFillShade="D9"/>
          </w:tcPr>
          <w:p w:rsidR="00C81890" w:rsidRDefault="00C81890" w:rsidP="00AB31E6">
            <w:pPr>
              <w:pStyle w:val="NoSpacing"/>
              <w:jc w:val="center"/>
              <w:rPr>
                <w:b/>
              </w:rPr>
            </w:pPr>
            <w:r>
              <w:rPr>
                <w:b/>
              </w:rPr>
              <w:t>Matching Funds</w:t>
            </w: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bl>
    <w:p w:rsidR="00956862" w:rsidRDefault="00956862" w:rsidP="00622B70">
      <w:pPr>
        <w:pStyle w:val="NoSpacing"/>
      </w:pPr>
    </w:p>
    <w:tbl>
      <w:tblPr>
        <w:tblStyle w:val="TableGrid"/>
        <w:tblW w:w="0" w:type="auto"/>
        <w:tblInd w:w="4878" w:type="dxa"/>
        <w:shd w:val="clear" w:color="auto" w:fill="D9D9D9" w:themeFill="background1" w:themeFillShade="D9"/>
        <w:tblLook w:val="04A0"/>
      </w:tblPr>
      <w:tblGrid>
        <w:gridCol w:w="1980"/>
        <w:gridCol w:w="3438"/>
      </w:tblGrid>
      <w:tr w:rsidR="00956862" w:rsidTr="008439E7">
        <w:tc>
          <w:tcPr>
            <w:tcW w:w="1980" w:type="dxa"/>
            <w:shd w:val="clear" w:color="auto" w:fill="D9D9D9" w:themeFill="background1" w:themeFillShade="D9"/>
            <w:vAlign w:val="center"/>
          </w:tcPr>
          <w:p w:rsidR="00956862" w:rsidRPr="00E8221F" w:rsidRDefault="00C81890" w:rsidP="00E8221F">
            <w:pPr>
              <w:pStyle w:val="NoSpacing"/>
              <w:rPr>
                <w:b/>
              </w:rPr>
            </w:pPr>
            <w:r>
              <w:rPr>
                <w:b/>
              </w:rPr>
              <w:t xml:space="preserve">MD SCBGP </w:t>
            </w:r>
            <w:r w:rsidR="00956862" w:rsidRPr="00E8221F">
              <w:rPr>
                <w:b/>
              </w:rPr>
              <w:t>Supplies Subtotal</w:t>
            </w:r>
          </w:p>
        </w:tc>
        <w:tc>
          <w:tcPr>
            <w:tcW w:w="3438" w:type="dxa"/>
            <w:shd w:val="clear" w:color="auto" w:fill="D9D9D9" w:themeFill="background1" w:themeFillShade="D9"/>
          </w:tcPr>
          <w:p w:rsidR="00956862" w:rsidRDefault="00956862" w:rsidP="00E8221F">
            <w:pPr>
              <w:pStyle w:val="NoSpacing"/>
              <w:jc w:val="right"/>
            </w:pPr>
          </w:p>
        </w:tc>
      </w:tr>
    </w:tbl>
    <w:p w:rsidR="00AB31E6" w:rsidRDefault="00AB31E6" w:rsidP="00AB31E6">
      <w:pPr>
        <w:pStyle w:val="Heading3"/>
      </w:pPr>
      <w:r>
        <w:t>Supplies Justification</w:t>
      </w:r>
    </w:p>
    <w:p w:rsidR="00AB31E6" w:rsidRDefault="00AB31E6" w:rsidP="00AB31E6">
      <w:pPr>
        <w:pStyle w:val="SectionInstructions"/>
      </w:pPr>
      <w:r>
        <w:t>Describe the purpose of each supply listed in the table above purchased and how it is necessary for the completion of the project’s objective(s) and outcome(s).</w:t>
      </w:r>
    </w:p>
    <w:p w:rsidR="00AB31E6" w:rsidRDefault="00AB31E6" w:rsidP="00AB31E6"/>
    <w:p w:rsidR="00622B70" w:rsidRDefault="00956862" w:rsidP="0034212F">
      <w:pPr>
        <w:pStyle w:val="Heading2"/>
      </w:pPr>
      <w:r w:rsidRPr="00622B70">
        <w:lastRenderedPageBreak/>
        <w:t>Contractual/Consultant</w:t>
      </w:r>
    </w:p>
    <w:p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rsidR="00C2227D" w:rsidRDefault="00C2227D" w:rsidP="00C2227D">
      <w:pPr>
        <w:pStyle w:val="Heading3"/>
      </w:pPr>
      <w:r>
        <w:t>Itemized Contractor(s)/Consultant(s)</w:t>
      </w:r>
    </w:p>
    <w:p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tblPr>
      <w:tblGrid>
        <w:gridCol w:w="340"/>
        <w:gridCol w:w="3690"/>
        <w:gridCol w:w="1872"/>
        <w:gridCol w:w="2197"/>
        <w:gridCol w:w="2197"/>
      </w:tblGrid>
      <w:tr w:rsidR="00C81890" w:rsidRPr="00851A11" w:rsidTr="00C81890">
        <w:tc>
          <w:tcPr>
            <w:tcW w:w="165" w:type="pct"/>
            <w:shd w:val="clear" w:color="auto" w:fill="D9D9D9" w:themeFill="background1" w:themeFillShade="D9"/>
          </w:tcPr>
          <w:p w:rsidR="00C81890" w:rsidRPr="00851A11" w:rsidRDefault="00C81890" w:rsidP="00141A49">
            <w:pPr>
              <w:pStyle w:val="NoSpacing"/>
              <w:jc w:val="center"/>
              <w:rPr>
                <w:b/>
              </w:rPr>
            </w:pPr>
            <w:r>
              <w:rPr>
                <w:b/>
              </w:rPr>
              <w:t>#</w:t>
            </w:r>
          </w:p>
        </w:tc>
        <w:tc>
          <w:tcPr>
            <w:tcW w:w="1792" w:type="pct"/>
            <w:shd w:val="clear" w:color="auto" w:fill="D9D9D9" w:themeFill="background1" w:themeFillShade="D9"/>
          </w:tcPr>
          <w:p w:rsidR="00C81890" w:rsidRPr="00851A11" w:rsidRDefault="00C81890" w:rsidP="00141A49">
            <w:pPr>
              <w:pStyle w:val="NoSpacing"/>
              <w:jc w:val="center"/>
              <w:rPr>
                <w:b/>
              </w:rPr>
            </w:pPr>
            <w:r w:rsidRPr="00851A11">
              <w:rPr>
                <w:b/>
              </w:rPr>
              <w:t>Name/</w:t>
            </w:r>
            <w:r>
              <w:rPr>
                <w:b/>
              </w:rPr>
              <w:t>Organization</w:t>
            </w:r>
          </w:p>
        </w:tc>
        <w:tc>
          <w:tcPr>
            <w:tcW w:w="909" w:type="pct"/>
            <w:shd w:val="clear" w:color="auto" w:fill="D9D9D9" w:themeFill="background1" w:themeFillShade="D9"/>
          </w:tcPr>
          <w:p w:rsidR="00C81890" w:rsidRPr="00851A11" w:rsidRDefault="00C81890" w:rsidP="00847B9B">
            <w:pPr>
              <w:pStyle w:val="NoSpacing"/>
              <w:jc w:val="center"/>
              <w:rPr>
                <w:b/>
              </w:rPr>
            </w:pPr>
            <w:r>
              <w:rPr>
                <w:b/>
              </w:rPr>
              <w:t>Hourly Rate/Flat Rate</w:t>
            </w:r>
          </w:p>
        </w:tc>
        <w:tc>
          <w:tcPr>
            <w:tcW w:w="1067" w:type="pct"/>
            <w:shd w:val="clear" w:color="auto" w:fill="D9D9D9" w:themeFill="background1" w:themeFillShade="D9"/>
          </w:tcPr>
          <w:p w:rsidR="00C81890" w:rsidRPr="00851A11" w:rsidRDefault="00C81890" w:rsidP="00786E66">
            <w:pPr>
              <w:pStyle w:val="NoSpacing"/>
              <w:jc w:val="center"/>
              <w:rPr>
                <w:b/>
              </w:rPr>
            </w:pPr>
            <w:r>
              <w:rPr>
                <w:b/>
              </w:rPr>
              <w:t xml:space="preserve">MD SCBGP </w:t>
            </w:r>
            <w:r w:rsidRPr="00851A11">
              <w:rPr>
                <w:b/>
              </w:rPr>
              <w:t>Funds Requested</w:t>
            </w:r>
          </w:p>
        </w:tc>
        <w:tc>
          <w:tcPr>
            <w:tcW w:w="1067" w:type="pct"/>
            <w:shd w:val="clear" w:color="auto" w:fill="D9D9D9" w:themeFill="background1" w:themeFillShade="D9"/>
          </w:tcPr>
          <w:p w:rsidR="00C81890" w:rsidRDefault="00C81890" w:rsidP="00786E66">
            <w:pPr>
              <w:pStyle w:val="NoSpacing"/>
              <w:jc w:val="center"/>
              <w:rPr>
                <w:b/>
              </w:rPr>
            </w:pPr>
            <w:r>
              <w:rPr>
                <w:b/>
              </w:rPr>
              <w:t>Matching Funds</w:t>
            </w:r>
          </w:p>
        </w:tc>
      </w:tr>
      <w:tr w:rsidR="00C81890" w:rsidTr="00C81890">
        <w:tc>
          <w:tcPr>
            <w:tcW w:w="165" w:type="pct"/>
          </w:tcPr>
          <w:p w:rsidR="00C81890" w:rsidRDefault="00C81890" w:rsidP="00847B9B">
            <w:pPr>
              <w:pStyle w:val="NoSpacing"/>
            </w:pPr>
            <w:r>
              <w:t>1</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tr>
      <w:tr w:rsidR="00C81890" w:rsidTr="00C81890">
        <w:tc>
          <w:tcPr>
            <w:tcW w:w="165" w:type="pct"/>
          </w:tcPr>
          <w:p w:rsidR="00C81890" w:rsidRDefault="00C81890" w:rsidP="00847B9B">
            <w:pPr>
              <w:pStyle w:val="NoSpacing"/>
            </w:pPr>
            <w:r>
              <w:t>2</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tr>
      <w:tr w:rsidR="00C81890" w:rsidTr="00C81890">
        <w:tc>
          <w:tcPr>
            <w:tcW w:w="165" w:type="pct"/>
          </w:tcPr>
          <w:p w:rsidR="00C81890" w:rsidRDefault="00C81890" w:rsidP="00847B9B">
            <w:pPr>
              <w:pStyle w:val="NoSpacing"/>
            </w:pPr>
            <w:r>
              <w:t>3</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bookmarkStart w:id="7" w:name="_GoBack"/>
        <w:bookmarkEnd w:id="7"/>
      </w:tr>
      <w:tr w:rsidR="00C81890" w:rsidTr="00C81890">
        <w:tc>
          <w:tcPr>
            <w:tcW w:w="165" w:type="pct"/>
          </w:tcPr>
          <w:p w:rsidR="00C81890" w:rsidRDefault="00C81890" w:rsidP="00847B9B">
            <w:pPr>
              <w:pStyle w:val="NoSpacing"/>
            </w:pPr>
            <w:r>
              <w:t>4</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tr>
    </w:tbl>
    <w:p w:rsidR="00141A49" w:rsidRDefault="00141A49" w:rsidP="00141A49">
      <w:pPr>
        <w:pStyle w:val="NoSpacing"/>
      </w:pPr>
    </w:p>
    <w:tbl>
      <w:tblPr>
        <w:tblStyle w:val="TableGrid"/>
        <w:tblW w:w="0" w:type="auto"/>
        <w:tblInd w:w="4878" w:type="dxa"/>
        <w:shd w:val="clear" w:color="auto" w:fill="D9D9D9" w:themeFill="background1" w:themeFillShade="D9"/>
        <w:tblLook w:val="04A0"/>
      </w:tblPr>
      <w:tblGrid>
        <w:gridCol w:w="3330"/>
        <w:gridCol w:w="2088"/>
      </w:tblGrid>
      <w:tr w:rsidR="002F0038" w:rsidTr="002F0038">
        <w:tc>
          <w:tcPr>
            <w:tcW w:w="3330" w:type="dxa"/>
            <w:shd w:val="clear" w:color="auto" w:fill="D9D9D9" w:themeFill="background1" w:themeFillShade="D9"/>
            <w:vAlign w:val="center"/>
          </w:tcPr>
          <w:p w:rsidR="00141A49" w:rsidRPr="00851A11" w:rsidRDefault="00C81890" w:rsidP="00847B9B">
            <w:pPr>
              <w:pStyle w:val="NoSpacing"/>
              <w:rPr>
                <w:b/>
              </w:rPr>
            </w:pPr>
            <w:r>
              <w:rPr>
                <w:b/>
              </w:rPr>
              <w:t xml:space="preserve">MD SCBGP </w:t>
            </w:r>
            <w:r w:rsidR="002F0038">
              <w:rPr>
                <w:b/>
              </w:rPr>
              <w:t xml:space="preserve">Contractual/Consultant </w:t>
            </w:r>
            <w:r w:rsidR="00141A49" w:rsidRPr="00851A11">
              <w:rPr>
                <w:b/>
              </w:rPr>
              <w:t>Subtotal</w:t>
            </w:r>
          </w:p>
        </w:tc>
        <w:tc>
          <w:tcPr>
            <w:tcW w:w="2088" w:type="dxa"/>
            <w:shd w:val="clear" w:color="auto" w:fill="D9D9D9" w:themeFill="background1" w:themeFillShade="D9"/>
          </w:tcPr>
          <w:p w:rsidR="00141A49" w:rsidRDefault="00141A49" w:rsidP="00847B9B">
            <w:pPr>
              <w:pStyle w:val="NoSpacing"/>
              <w:jc w:val="right"/>
            </w:pPr>
          </w:p>
        </w:tc>
      </w:tr>
    </w:tbl>
    <w:p w:rsidR="00141A49" w:rsidRDefault="00141A49" w:rsidP="00C2227D">
      <w:pPr>
        <w:pStyle w:val="SectionInstructions"/>
      </w:pPr>
    </w:p>
    <w:p w:rsidR="00ED25CF" w:rsidRDefault="00ED25CF" w:rsidP="00ED25CF">
      <w:pPr>
        <w:pStyle w:val="Heading3"/>
      </w:pPr>
      <w:r>
        <w:t>Contractual Justification</w:t>
      </w:r>
    </w:p>
    <w:p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 xml:space="preserve">If contractor employee and consultant hourly rates of pay exceed the salary of a GS-15 step 10 Federal employee in your area </w:t>
      </w:r>
      <w:r w:rsidR="00C2227D" w:rsidRPr="00557360">
        <w:t>provide a justification for the expenses.</w:t>
      </w:r>
    </w:p>
    <w:p w:rsidR="00C2227D" w:rsidRPr="00C2227D" w:rsidRDefault="00C2227D" w:rsidP="00C2227D">
      <w:pPr>
        <w:pStyle w:val="NoSpacing"/>
        <w:rPr>
          <w:rStyle w:val="Strong"/>
        </w:rPr>
      </w:pPr>
      <w:r w:rsidRPr="00C2227D">
        <w:rPr>
          <w:rStyle w:val="Strong"/>
        </w:rPr>
        <w:t>Contractor/Consultant 1:</w:t>
      </w:r>
    </w:p>
    <w:p w:rsidR="00C2227D" w:rsidRDefault="00C2227D" w:rsidP="00C2227D">
      <w:pPr>
        <w:pStyle w:val="NoSpacing"/>
      </w:pPr>
    </w:p>
    <w:p w:rsidR="00C2227D" w:rsidRPr="00C2227D" w:rsidRDefault="00C2227D" w:rsidP="00C2227D">
      <w:pPr>
        <w:pStyle w:val="NoSpacing"/>
        <w:rPr>
          <w:rStyle w:val="Strong"/>
        </w:rPr>
      </w:pPr>
      <w:r w:rsidRPr="00C2227D">
        <w:rPr>
          <w:rStyle w:val="Strong"/>
        </w:rPr>
        <w:t>Contractor/Consultant 2:</w:t>
      </w:r>
    </w:p>
    <w:p w:rsidR="00C2227D" w:rsidRDefault="00C2227D" w:rsidP="00C2227D">
      <w:pPr>
        <w:pStyle w:val="NoSpacing"/>
      </w:pPr>
    </w:p>
    <w:p w:rsidR="00C2227D" w:rsidRPr="00C2227D" w:rsidRDefault="00C2227D" w:rsidP="00C2227D">
      <w:pPr>
        <w:pStyle w:val="NoSpacing"/>
        <w:rPr>
          <w:rStyle w:val="Strong"/>
        </w:rPr>
      </w:pPr>
      <w:r w:rsidRPr="00C2227D">
        <w:rPr>
          <w:rStyle w:val="Strong"/>
        </w:rPr>
        <w:t>Contractor/Consultant 3:</w:t>
      </w:r>
    </w:p>
    <w:p w:rsidR="00C2227D" w:rsidRDefault="00C2227D" w:rsidP="00C2227D">
      <w:pPr>
        <w:pStyle w:val="NoSpacing"/>
      </w:pPr>
    </w:p>
    <w:p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rsidR="00C2227D" w:rsidRDefault="00C2227D" w:rsidP="00C2227D">
      <w:pPr>
        <w:pStyle w:val="NoSpacing"/>
      </w:pPr>
    </w:p>
    <w:p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8"/>
        <w:gridCol w:w="1278"/>
      </w:tblGrid>
      <w:tr w:rsidR="0058720E" w:rsidRPr="0058720E" w:rsidTr="0058720E">
        <w:tc>
          <w:tcPr>
            <w:tcW w:w="9018" w:type="dxa"/>
          </w:tcPr>
          <w:p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w:t>
            </w:r>
            <w:proofErr w:type="gramStart"/>
            <w:r w:rsidRPr="0058720E">
              <w:t xml:space="preserve">in </w:t>
            </w:r>
            <w:hyperlink r:id="rId14" w:anchor="sg2.1.200_1316.sg3" w:history="1">
              <w:r w:rsidRPr="0058720E">
                <w:rPr>
                  <w:rStyle w:val="Hyperlink"/>
                </w:rPr>
                <w:t>2 CFR Part 200.317 through.326</w:t>
              </w:r>
            </w:hyperlink>
            <w:r w:rsidRPr="0058720E">
              <w:t>, as applicable</w:t>
            </w:r>
            <w:proofErr w:type="gramEnd"/>
            <w:r w:rsidRPr="0058720E">
              <w:t xml:space="preserve">. If the contractor(s)/consultant(s) </w:t>
            </w:r>
            <w:r w:rsidR="00425662" w:rsidRPr="0058720E">
              <w:t>are</w:t>
            </w:r>
            <w:r w:rsidRPr="0058720E">
              <w:t xml:space="preserve"> not already selected, my organization will follow the same requirements.</w:t>
            </w:r>
          </w:p>
        </w:tc>
        <w:tc>
          <w:tcPr>
            <w:tcW w:w="1278" w:type="dxa"/>
            <w:vAlign w:val="center"/>
          </w:tcPr>
          <w:p w:rsidR="0058720E" w:rsidRPr="0058720E" w:rsidRDefault="00B97578" w:rsidP="0058720E">
            <w:pPr>
              <w:jc w:val="center"/>
            </w:pPr>
            <w:sdt>
              <w:sdtPr>
                <w:id w:val="-405839018"/>
              </w:sdtPr>
              <w:sdtContent>
                <w:r w:rsidR="0058720E" w:rsidRPr="0058720E">
                  <w:rPr>
                    <w:rFonts w:ascii="MS Gothic" w:eastAsia="MS Gothic" w:hAnsi="MS Gothic" w:hint="eastAsia"/>
                  </w:rPr>
                  <w:t>☐</w:t>
                </w:r>
              </w:sdtContent>
            </w:sdt>
          </w:p>
        </w:tc>
      </w:tr>
    </w:tbl>
    <w:p w:rsidR="00622B70" w:rsidRDefault="008439E7" w:rsidP="00622B70">
      <w:pPr>
        <w:pStyle w:val="Heading2"/>
      </w:pPr>
      <w:r w:rsidRPr="00622B70">
        <w:t>Other</w:t>
      </w:r>
    </w:p>
    <w:p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w:t>
      </w:r>
      <w:r w:rsidR="00D90B4B">
        <w:t>d to, meetings and conferences</w:t>
      </w:r>
      <w:r>
        <w:t>, rental expenses, advertisements, publication costs, and data collection.</w:t>
      </w:r>
    </w:p>
    <w:tbl>
      <w:tblPr>
        <w:tblStyle w:val="TableGrid"/>
        <w:tblW w:w="4910" w:type="pct"/>
        <w:tblLook w:val="04A0"/>
      </w:tblPr>
      <w:tblGrid>
        <w:gridCol w:w="4248"/>
        <w:gridCol w:w="1260"/>
        <w:gridCol w:w="1171"/>
        <w:gridCol w:w="1438"/>
        <w:gridCol w:w="1994"/>
      </w:tblGrid>
      <w:tr w:rsidR="00134E86" w:rsidRPr="00134E86" w:rsidTr="00134E86">
        <w:tc>
          <w:tcPr>
            <w:tcW w:w="2101"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Funds Requested</w:t>
            </w: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bl>
    <w:p w:rsidR="008439E7" w:rsidRDefault="008439E7" w:rsidP="00622B70">
      <w:pPr>
        <w:pStyle w:val="NoSpacing"/>
      </w:pPr>
    </w:p>
    <w:tbl>
      <w:tblPr>
        <w:tblStyle w:val="TableGrid"/>
        <w:tblW w:w="0" w:type="auto"/>
        <w:tblInd w:w="4878" w:type="dxa"/>
        <w:shd w:val="clear" w:color="auto" w:fill="D9D9D9" w:themeFill="background1" w:themeFillShade="D9"/>
        <w:tblLook w:val="04A0"/>
      </w:tblPr>
      <w:tblGrid>
        <w:gridCol w:w="1980"/>
        <w:gridCol w:w="3240"/>
      </w:tblGrid>
      <w:tr w:rsidR="008439E7" w:rsidTr="0027638F">
        <w:tc>
          <w:tcPr>
            <w:tcW w:w="1980" w:type="dxa"/>
            <w:shd w:val="clear" w:color="auto" w:fill="D9D9D9" w:themeFill="background1" w:themeFillShade="D9"/>
            <w:vAlign w:val="center"/>
          </w:tcPr>
          <w:p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rsidR="008439E7" w:rsidRDefault="008439E7" w:rsidP="00134E86">
            <w:pPr>
              <w:pStyle w:val="NoSpacing"/>
              <w:jc w:val="right"/>
            </w:pPr>
          </w:p>
        </w:tc>
      </w:tr>
    </w:tbl>
    <w:p w:rsidR="00146C13" w:rsidRDefault="00146C13" w:rsidP="00146C13">
      <w:pPr>
        <w:pStyle w:val="Heading3"/>
      </w:pPr>
      <w:r>
        <w:t>Other Justification</w:t>
      </w:r>
    </w:p>
    <w:p w:rsidR="00134E86" w:rsidRDefault="00134E86" w:rsidP="00134E86">
      <w:pPr>
        <w:pStyle w:val="SectionInstructions"/>
      </w:pPr>
      <w:r>
        <w:t>Describe the purpose of each item listed in the table above purchased and how it is necessary for the completion of the project’s objective(s) and outcome(s).</w:t>
      </w:r>
    </w:p>
    <w:p w:rsidR="00622B70" w:rsidRDefault="008439E7" w:rsidP="00622B70">
      <w:pPr>
        <w:pStyle w:val="Heading2"/>
      </w:pPr>
      <w:r w:rsidRPr="00622B70">
        <w:t>Program Income</w:t>
      </w:r>
    </w:p>
    <w:p w:rsidR="008439E7" w:rsidRDefault="008439E7" w:rsidP="00622B70">
      <w:pPr>
        <w:pStyle w:val="SectionInstructions"/>
      </w:pPr>
      <w:r w:rsidRPr="008439E7">
        <w:t xml:space="preserve">Program income is gross income—earned by a recipient or </w:t>
      </w:r>
      <w:proofErr w:type="spellStart"/>
      <w:r w:rsidRPr="008439E7">
        <w:t>subrecipient</w:t>
      </w:r>
      <w:proofErr w:type="spellEnd"/>
      <w:r w:rsidRPr="008439E7">
        <w:t xml:space="preserve">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pPr w:leftFromText="180" w:rightFromText="180" w:vertAnchor="page" w:horzAnchor="margin" w:tblpY="5566"/>
        <w:tblW w:w="0" w:type="auto"/>
        <w:tblLook w:val="04A0"/>
      </w:tblPr>
      <w:tblGrid>
        <w:gridCol w:w="3318"/>
        <w:gridCol w:w="4800"/>
        <w:gridCol w:w="1818"/>
      </w:tblGrid>
      <w:tr w:rsidR="009B4A6D" w:rsidRPr="00134E86" w:rsidTr="009B4A6D">
        <w:tc>
          <w:tcPr>
            <w:tcW w:w="3318" w:type="dxa"/>
            <w:shd w:val="clear" w:color="auto" w:fill="D9D9D9" w:themeFill="background1" w:themeFillShade="D9"/>
            <w:vAlign w:val="center"/>
          </w:tcPr>
          <w:p w:rsidR="009B4A6D" w:rsidRPr="00134E86" w:rsidRDefault="009B4A6D" w:rsidP="009B4A6D">
            <w:pPr>
              <w:pStyle w:val="NoSpacing"/>
              <w:rPr>
                <w:b/>
              </w:rPr>
            </w:pPr>
            <w:r w:rsidRPr="00134E86">
              <w:rPr>
                <w:b/>
              </w:rPr>
              <w:t>Source/Nature of Program Income</w:t>
            </w:r>
          </w:p>
        </w:tc>
        <w:tc>
          <w:tcPr>
            <w:tcW w:w="4800" w:type="dxa"/>
            <w:shd w:val="clear" w:color="auto" w:fill="D9D9D9" w:themeFill="background1" w:themeFillShade="D9"/>
            <w:vAlign w:val="center"/>
          </w:tcPr>
          <w:p w:rsidR="009B4A6D" w:rsidRPr="00134E86" w:rsidRDefault="009B4A6D" w:rsidP="009B4A6D">
            <w:pPr>
              <w:pStyle w:val="NoSpacing"/>
              <w:jc w:val="center"/>
              <w:rPr>
                <w:b/>
              </w:rPr>
            </w:pPr>
            <w:r w:rsidRPr="00134E86">
              <w:rPr>
                <w:b/>
              </w:rPr>
              <w:t>Description of how you will reinvest the program income into the project to solely enhance the competitiveness of specialty crops</w:t>
            </w:r>
          </w:p>
        </w:tc>
        <w:tc>
          <w:tcPr>
            <w:tcW w:w="1818" w:type="dxa"/>
            <w:shd w:val="clear" w:color="auto" w:fill="D9D9D9" w:themeFill="background1" w:themeFillShade="D9"/>
            <w:vAlign w:val="center"/>
          </w:tcPr>
          <w:p w:rsidR="009B4A6D" w:rsidRPr="00134E86" w:rsidRDefault="009B4A6D" w:rsidP="009B4A6D">
            <w:pPr>
              <w:pStyle w:val="NoSpacing"/>
              <w:jc w:val="center"/>
              <w:rPr>
                <w:b/>
              </w:rPr>
            </w:pPr>
            <w:r w:rsidRPr="00134E86">
              <w:rPr>
                <w:b/>
              </w:rPr>
              <w:t>Estimated Income</w:t>
            </w:r>
          </w:p>
        </w:tc>
      </w:tr>
      <w:tr w:rsidR="009B4A6D" w:rsidTr="009B4A6D">
        <w:tc>
          <w:tcPr>
            <w:tcW w:w="3318" w:type="dxa"/>
          </w:tcPr>
          <w:p w:rsidR="009B4A6D" w:rsidRDefault="009B4A6D" w:rsidP="009B4A6D">
            <w:pPr>
              <w:pStyle w:val="NoSpacing"/>
            </w:pPr>
          </w:p>
        </w:tc>
        <w:tc>
          <w:tcPr>
            <w:tcW w:w="4800" w:type="dxa"/>
          </w:tcPr>
          <w:p w:rsidR="009B4A6D" w:rsidRDefault="009B4A6D" w:rsidP="009B4A6D">
            <w:pPr>
              <w:pStyle w:val="NoSpacing"/>
            </w:pPr>
          </w:p>
        </w:tc>
        <w:tc>
          <w:tcPr>
            <w:tcW w:w="1818" w:type="dxa"/>
          </w:tcPr>
          <w:p w:rsidR="009B4A6D" w:rsidRDefault="009B4A6D" w:rsidP="009B4A6D">
            <w:pPr>
              <w:pStyle w:val="NoSpacing"/>
              <w:jc w:val="right"/>
            </w:pPr>
          </w:p>
        </w:tc>
      </w:tr>
      <w:tr w:rsidR="009B4A6D" w:rsidTr="009B4A6D">
        <w:tc>
          <w:tcPr>
            <w:tcW w:w="3318" w:type="dxa"/>
          </w:tcPr>
          <w:p w:rsidR="009B4A6D" w:rsidRDefault="009B4A6D" w:rsidP="009B4A6D">
            <w:pPr>
              <w:pStyle w:val="NoSpacing"/>
            </w:pPr>
          </w:p>
        </w:tc>
        <w:tc>
          <w:tcPr>
            <w:tcW w:w="4800" w:type="dxa"/>
          </w:tcPr>
          <w:p w:rsidR="009B4A6D" w:rsidRDefault="009B4A6D" w:rsidP="009B4A6D">
            <w:pPr>
              <w:pStyle w:val="NoSpacing"/>
            </w:pPr>
          </w:p>
        </w:tc>
        <w:tc>
          <w:tcPr>
            <w:tcW w:w="1818" w:type="dxa"/>
          </w:tcPr>
          <w:p w:rsidR="009B4A6D" w:rsidRDefault="009B4A6D" w:rsidP="009B4A6D">
            <w:pPr>
              <w:pStyle w:val="NoSpacing"/>
              <w:jc w:val="right"/>
            </w:pPr>
          </w:p>
        </w:tc>
      </w:tr>
    </w:tbl>
    <w:p w:rsidR="008439E7" w:rsidRDefault="008439E7" w:rsidP="00622B70">
      <w:pPr>
        <w:pStyle w:val="NoSpacing"/>
      </w:pPr>
    </w:p>
    <w:tbl>
      <w:tblPr>
        <w:tblStyle w:val="TableGrid"/>
        <w:tblpPr w:leftFromText="180" w:rightFromText="180" w:vertAnchor="text" w:horzAnchor="margin" w:tblpXSpec="right" w:tblpY="1550"/>
        <w:tblW w:w="0" w:type="auto"/>
        <w:shd w:val="clear" w:color="auto" w:fill="D9D9D9" w:themeFill="background1" w:themeFillShade="D9"/>
        <w:tblLook w:val="04A0"/>
      </w:tblPr>
      <w:tblGrid>
        <w:gridCol w:w="2340"/>
        <w:gridCol w:w="3438"/>
      </w:tblGrid>
      <w:tr w:rsidR="00D90B4B" w:rsidTr="00D90B4B">
        <w:tc>
          <w:tcPr>
            <w:tcW w:w="2340" w:type="dxa"/>
            <w:shd w:val="clear" w:color="auto" w:fill="D9D9D9" w:themeFill="background1" w:themeFillShade="D9"/>
            <w:vAlign w:val="center"/>
          </w:tcPr>
          <w:p w:rsidR="00D90B4B" w:rsidRPr="00134E86" w:rsidRDefault="00D90B4B" w:rsidP="00D90B4B">
            <w:pPr>
              <w:pStyle w:val="NoSpacing"/>
              <w:rPr>
                <w:b/>
              </w:rPr>
            </w:pPr>
            <w:r w:rsidRPr="00134E86">
              <w:rPr>
                <w:b/>
              </w:rPr>
              <w:t>Program Income Total</w:t>
            </w:r>
          </w:p>
        </w:tc>
        <w:tc>
          <w:tcPr>
            <w:tcW w:w="3438" w:type="dxa"/>
            <w:shd w:val="clear" w:color="auto" w:fill="D9D9D9" w:themeFill="background1" w:themeFillShade="D9"/>
          </w:tcPr>
          <w:p w:rsidR="00D90B4B" w:rsidRDefault="00D90B4B" w:rsidP="00D90B4B">
            <w:pPr>
              <w:pStyle w:val="NoSpacing"/>
              <w:jc w:val="right"/>
            </w:pPr>
          </w:p>
        </w:tc>
      </w:tr>
    </w:tbl>
    <w:p w:rsidR="008439E7" w:rsidRPr="008439E7" w:rsidRDefault="008439E7" w:rsidP="008439E7">
      <w:pPr>
        <w:ind w:left="360"/>
        <w:jc w:val="both"/>
      </w:pPr>
    </w:p>
    <w:sectPr w:rsidR="008439E7" w:rsidRPr="008439E7" w:rsidSect="00BE0666">
      <w:footerReference w:type="default" r:id="rId1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B4B" w:rsidRDefault="00D90B4B" w:rsidP="007A4A93">
      <w:pPr>
        <w:spacing w:after="0" w:line="240" w:lineRule="auto"/>
      </w:pPr>
      <w:r>
        <w:separator/>
      </w:r>
    </w:p>
  </w:endnote>
  <w:endnote w:type="continuationSeparator" w:id="0">
    <w:p w:rsidR="00D90B4B" w:rsidRDefault="00D90B4B" w:rsidP="007A4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34519"/>
      <w:docPartObj>
        <w:docPartGallery w:val="Page Numbers (Bottom of Page)"/>
        <w:docPartUnique/>
      </w:docPartObj>
    </w:sdtPr>
    <w:sdtEndPr>
      <w:rPr>
        <w:noProof/>
      </w:rPr>
    </w:sdtEndPr>
    <w:sdtContent>
      <w:p w:rsidR="00D90B4B" w:rsidRDefault="00B97578">
        <w:pPr>
          <w:pStyle w:val="Footer"/>
          <w:jc w:val="center"/>
        </w:pPr>
        <w:fldSimple w:instr=" PAGE   \* MERGEFORMAT ">
          <w:r w:rsidR="001E2655">
            <w:rPr>
              <w:noProof/>
            </w:rPr>
            <w:t>1</w:t>
          </w:r>
        </w:fldSimple>
      </w:p>
    </w:sdtContent>
  </w:sdt>
  <w:p w:rsidR="00D90B4B" w:rsidRDefault="00D90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B4B" w:rsidRDefault="00D90B4B" w:rsidP="007A4A93">
      <w:pPr>
        <w:spacing w:after="0" w:line="240" w:lineRule="auto"/>
      </w:pPr>
      <w:r>
        <w:separator/>
      </w:r>
    </w:p>
  </w:footnote>
  <w:footnote w:type="continuationSeparator" w:id="0">
    <w:p w:rsidR="00D90B4B" w:rsidRDefault="00D90B4B" w:rsidP="007A4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894"/>
    <w:multiLevelType w:val="hybridMultilevel"/>
    <w:tmpl w:val="DA185198"/>
    <w:lvl w:ilvl="0" w:tplc="8CA86C38">
      <w:start w:val="1"/>
      <w:numFmt w:val="decimal"/>
      <w:lvlText w:val="%1."/>
      <w:lvlJc w:val="left"/>
      <w:pPr>
        <w:ind w:left="480" w:hanging="360"/>
        <w:jc w:val="left"/>
      </w:pPr>
      <w:rPr>
        <w:rFonts w:ascii="Calibri" w:eastAsia="Calibri" w:hAnsi="Calibri" w:cs="Calibri" w:hint="default"/>
        <w:spacing w:val="-3"/>
        <w:w w:val="100"/>
        <w:sz w:val="24"/>
        <w:szCs w:val="24"/>
      </w:rPr>
    </w:lvl>
    <w:lvl w:ilvl="1" w:tplc="3DF2D7FC">
      <w:start w:val="1"/>
      <w:numFmt w:val="lowerLetter"/>
      <w:lvlText w:val="%2."/>
      <w:lvlJc w:val="left"/>
      <w:pPr>
        <w:ind w:left="751" w:hanging="360"/>
        <w:jc w:val="left"/>
      </w:pPr>
      <w:rPr>
        <w:rFonts w:ascii="Calibri" w:eastAsia="Calibri" w:hAnsi="Calibri" w:cs="Calibri" w:hint="default"/>
        <w:spacing w:val="-4"/>
        <w:w w:val="100"/>
        <w:sz w:val="24"/>
        <w:szCs w:val="24"/>
      </w:rPr>
    </w:lvl>
    <w:lvl w:ilvl="2" w:tplc="95EE67B2">
      <w:start w:val="1"/>
      <w:numFmt w:val="bullet"/>
      <w:lvlText w:val="•"/>
      <w:lvlJc w:val="left"/>
      <w:pPr>
        <w:ind w:left="840" w:hanging="360"/>
      </w:pPr>
      <w:rPr>
        <w:rFonts w:hint="default"/>
      </w:rPr>
    </w:lvl>
    <w:lvl w:ilvl="3" w:tplc="7794FDA4">
      <w:start w:val="1"/>
      <w:numFmt w:val="bullet"/>
      <w:lvlText w:val="•"/>
      <w:lvlJc w:val="left"/>
      <w:pPr>
        <w:ind w:left="1925" w:hanging="360"/>
      </w:pPr>
      <w:rPr>
        <w:rFonts w:hint="default"/>
      </w:rPr>
    </w:lvl>
    <w:lvl w:ilvl="4" w:tplc="05726588">
      <w:start w:val="1"/>
      <w:numFmt w:val="bullet"/>
      <w:lvlText w:val="•"/>
      <w:lvlJc w:val="left"/>
      <w:pPr>
        <w:ind w:left="3010" w:hanging="360"/>
      </w:pPr>
      <w:rPr>
        <w:rFonts w:hint="default"/>
      </w:rPr>
    </w:lvl>
    <w:lvl w:ilvl="5" w:tplc="7A70B762">
      <w:start w:val="1"/>
      <w:numFmt w:val="bullet"/>
      <w:lvlText w:val="•"/>
      <w:lvlJc w:val="left"/>
      <w:pPr>
        <w:ind w:left="4095" w:hanging="360"/>
      </w:pPr>
      <w:rPr>
        <w:rFonts w:hint="default"/>
      </w:rPr>
    </w:lvl>
    <w:lvl w:ilvl="6" w:tplc="BB82FA6E">
      <w:start w:val="1"/>
      <w:numFmt w:val="bullet"/>
      <w:lvlText w:val="•"/>
      <w:lvlJc w:val="left"/>
      <w:pPr>
        <w:ind w:left="5180" w:hanging="360"/>
      </w:pPr>
      <w:rPr>
        <w:rFonts w:hint="default"/>
      </w:rPr>
    </w:lvl>
    <w:lvl w:ilvl="7" w:tplc="1166DE5A">
      <w:start w:val="1"/>
      <w:numFmt w:val="bullet"/>
      <w:lvlText w:val="•"/>
      <w:lvlJc w:val="left"/>
      <w:pPr>
        <w:ind w:left="6265" w:hanging="360"/>
      </w:pPr>
      <w:rPr>
        <w:rFonts w:hint="default"/>
      </w:rPr>
    </w:lvl>
    <w:lvl w:ilvl="8" w:tplc="DF3E0F22">
      <w:start w:val="1"/>
      <w:numFmt w:val="bullet"/>
      <w:lvlText w:val="•"/>
      <w:lvlJc w:val="left"/>
      <w:pPr>
        <w:ind w:left="7350" w:hanging="360"/>
      </w:pPr>
      <w:rPr>
        <w:rFonts w:hint="default"/>
      </w:rPr>
    </w:lvl>
  </w:abstractNum>
  <w:abstractNum w:abstractNumId="1">
    <w:nsid w:val="01FA7141"/>
    <w:multiLevelType w:val="hybridMultilevel"/>
    <w:tmpl w:val="E1C01DB6"/>
    <w:lvl w:ilvl="0" w:tplc="66206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EA39F8"/>
    <w:multiLevelType w:val="hybridMultilevel"/>
    <w:tmpl w:val="13CE4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FB5153"/>
    <w:multiLevelType w:val="hybridMultilevel"/>
    <w:tmpl w:val="6324F2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71300A"/>
    <w:multiLevelType w:val="hybridMultilevel"/>
    <w:tmpl w:val="7A22D40E"/>
    <w:lvl w:ilvl="0" w:tplc="F654A0C0">
      <w:start w:val="1"/>
      <w:numFmt w:val="decimal"/>
      <w:lvlText w:val="%1."/>
      <w:lvlJc w:val="left"/>
      <w:pPr>
        <w:ind w:left="180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D6766"/>
    <w:multiLevelType w:val="hybridMultilevel"/>
    <w:tmpl w:val="810634A4"/>
    <w:lvl w:ilvl="0" w:tplc="4BEC162A">
      <w:start w:val="1"/>
      <w:numFmt w:val="decimal"/>
      <w:lvlText w:val="%1."/>
      <w:lvlJc w:val="left"/>
      <w:pPr>
        <w:ind w:left="1200" w:hanging="360"/>
      </w:pPr>
      <w:rPr>
        <w:rFonts w:ascii="Calibri" w:eastAsia="Calibri" w:hAnsi="Calibri" w:cs="Calibri" w:hint="default"/>
        <w:spacing w:val="-3"/>
        <w:w w:val="100"/>
        <w:sz w:val="24"/>
        <w:szCs w:val="24"/>
      </w:rPr>
    </w:lvl>
    <w:lvl w:ilvl="1" w:tplc="BAC49C32">
      <w:start w:val="1"/>
      <w:numFmt w:val="lowerLetter"/>
      <w:lvlText w:val="%2."/>
      <w:lvlJc w:val="left"/>
      <w:pPr>
        <w:ind w:left="1471" w:hanging="360"/>
      </w:pPr>
      <w:rPr>
        <w:rFonts w:ascii="Calibri" w:eastAsia="Calibri" w:hAnsi="Calibri" w:cs="Calibri" w:hint="default"/>
        <w:spacing w:val="-4"/>
        <w:w w:val="100"/>
        <w:sz w:val="24"/>
        <w:szCs w:val="24"/>
      </w:rPr>
    </w:lvl>
    <w:lvl w:ilvl="2" w:tplc="04090017">
      <w:start w:val="1"/>
      <w:numFmt w:val="lowerLetter"/>
      <w:lvlText w:val="%3)"/>
      <w:lvlJc w:val="left"/>
      <w:pPr>
        <w:ind w:left="1560" w:hanging="360"/>
      </w:pPr>
      <w:rPr>
        <w:rFonts w:hint="default"/>
      </w:rPr>
    </w:lvl>
    <w:lvl w:ilvl="3" w:tplc="CD96A912">
      <w:start w:val="1"/>
      <w:numFmt w:val="bullet"/>
      <w:lvlText w:val="•"/>
      <w:lvlJc w:val="left"/>
      <w:pPr>
        <w:ind w:left="2645" w:hanging="360"/>
      </w:pPr>
      <w:rPr>
        <w:rFonts w:hint="default"/>
      </w:rPr>
    </w:lvl>
    <w:lvl w:ilvl="4" w:tplc="89CA9C18">
      <w:start w:val="1"/>
      <w:numFmt w:val="bullet"/>
      <w:lvlText w:val="•"/>
      <w:lvlJc w:val="left"/>
      <w:pPr>
        <w:ind w:left="3730" w:hanging="360"/>
      </w:pPr>
      <w:rPr>
        <w:rFonts w:hint="default"/>
      </w:rPr>
    </w:lvl>
    <w:lvl w:ilvl="5" w:tplc="B38456DC">
      <w:start w:val="1"/>
      <w:numFmt w:val="bullet"/>
      <w:lvlText w:val="•"/>
      <w:lvlJc w:val="left"/>
      <w:pPr>
        <w:ind w:left="4815" w:hanging="360"/>
      </w:pPr>
      <w:rPr>
        <w:rFonts w:hint="default"/>
      </w:rPr>
    </w:lvl>
    <w:lvl w:ilvl="6" w:tplc="9A041C2C">
      <w:start w:val="1"/>
      <w:numFmt w:val="bullet"/>
      <w:lvlText w:val="•"/>
      <w:lvlJc w:val="left"/>
      <w:pPr>
        <w:ind w:left="5900" w:hanging="360"/>
      </w:pPr>
      <w:rPr>
        <w:rFonts w:hint="default"/>
      </w:rPr>
    </w:lvl>
    <w:lvl w:ilvl="7" w:tplc="34C4B0C6">
      <w:start w:val="1"/>
      <w:numFmt w:val="bullet"/>
      <w:lvlText w:val="•"/>
      <w:lvlJc w:val="left"/>
      <w:pPr>
        <w:ind w:left="6985" w:hanging="360"/>
      </w:pPr>
      <w:rPr>
        <w:rFonts w:hint="default"/>
      </w:rPr>
    </w:lvl>
    <w:lvl w:ilvl="8" w:tplc="34EE0392">
      <w:start w:val="1"/>
      <w:numFmt w:val="bullet"/>
      <w:lvlText w:val="•"/>
      <w:lvlJc w:val="left"/>
      <w:pPr>
        <w:ind w:left="8070" w:hanging="360"/>
      </w:pPr>
      <w:rPr>
        <w:rFonts w:hint="default"/>
      </w:rPr>
    </w:lvl>
  </w:abstractNum>
  <w:abstractNum w:abstractNumId="6">
    <w:nsid w:val="282B259A"/>
    <w:multiLevelType w:val="hybridMultilevel"/>
    <w:tmpl w:val="69C64456"/>
    <w:lvl w:ilvl="0" w:tplc="E904E618">
      <w:start w:val="1"/>
      <w:numFmt w:val="decimal"/>
      <w:lvlText w:val="%1."/>
      <w:lvlJc w:val="left"/>
      <w:pPr>
        <w:ind w:left="1440" w:hanging="360"/>
      </w:pPr>
      <w:rPr>
        <w:rFonts w:ascii="Calibri" w:eastAsia="Calibri" w:hAnsi="Calibri" w:cs="Calibri" w:hint="default"/>
        <w:spacing w:val="-4"/>
        <w:w w:val="100"/>
        <w:sz w:val="24"/>
        <w:szCs w:val="24"/>
      </w:rPr>
    </w:lvl>
    <w:lvl w:ilvl="1" w:tplc="AFEC71F2">
      <w:start w:val="1"/>
      <w:numFmt w:val="lowerLetter"/>
      <w:lvlText w:val="%2."/>
      <w:lvlJc w:val="left"/>
      <w:pPr>
        <w:ind w:left="1800" w:hanging="360"/>
      </w:pPr>
      <w:rPr>
        <w:rFonts w:ascii="Calibri" w:eastAsia="Calibri" w:hAnsi="Calibri" w:cs="Calibri" w:hint="default"/>
        <w:spacing w:val="-3"/>
        <w:w w:val="100"/>
        <w:sz w:val="24"/>
        <w:szCs w:val="24"/>
      </w:rPr>
    </w:lvl>
    <w:lvl w:ilvl="2" w:tplc="AE3CDDDA">
      <w:start w:val="1"/>
      <w:numFmt w:val="bullet"/>
      <w:lvlText w:val="•"/>
      <w:lvlJc w:val="left"/>
      <w:pPr>
        <w:ind w:left="2768" w:hanging="360"/>
      </w:pPr>
      <w:rPr>
        <w:rFonts w:hint="default"/>
      </w:rPr>
    </w:lvl>
    <w:lvl w:ilvl="3" w:tplc="A790B480">
      <w:start w:val="1"/>
      <w:numFmt w:val="bullet"/>
      <w:lvlText w:val="•"/>
      <w:lvlJc w:val="left"/>
      <w:pPr>
        <w:ind w:left="3737" w:hanging="360"/>
      </w:pPr>
      <w:rPr>
        <w:rFonts w:hint="default"/>
      </w:rPr>
    </w:lvl>
    <w:lvl w:ilvl="4" w:tplc="38963CE0">
      <w:start w:val="1"/>
      <w:numFmt w:val="bullet"/>
      <w:lvlText w:val="•"/>
      <w:lvlJc w:val="left"/>
      <w:pPr>
        <w:ind w:left="4706" w:hanging="360"/>
      </w:pPr>
      <w:rPr>
        <w:rFonts w:hint="default"/>
      </w:rPr>
    </w:lvl>
    <w:lvl w:ilvl="5" w:tplc="C4F2F23C">
      <w:start w:val="1"/>
      <w:numFmt w:val="bullet"/>
      <w:lvlText w:val="•"/>
      <w:lvlJc w:val="left"/>
      <w:pPr>
        <w:ind w:left="5675" w:hanging="360"/>
      </w:pPr>
      <w:rPr>
        <w:rFonts w:hint="default"/>
      </w:rPr>
    </w:lvl>
    <w:lvl w:ilvl="6" w:tplc="8D324AB4">
      <w:start w:val="1"/>
      <w:numFmt w:val="bullet"/>
      <w:lvlText w:val="•"/>
      <w:lvlJc w:val="left"/>
      <w:pPr>
        <w:ind w:left="6644" w:hanging="360"/>
      </w:pPr>
      <w:rPr>
        <w:rFonts w:hint="default"/>
      </w:rPr>
    </w:lvl>
    <w:lvl w:ilvl="7" w:tplc="666EFD48">
      <w:start w:val="1"/>
      <w:numFmt w:val="bullet"/>
      <w:lvlText w:val="•"/>
      <w:lvlJc w:val="left"/>
      <w:pPr>
        <w:ind w:left="7613" w:hanging="360"/>
      </w:pPr>
      <w:rPr>
        <w:rFonts w:hint="default"/>
      </w:rPr>
    </w:lvl>
    <w:lvl w:ilvl="8" w:tplc="7660D9DC">
      <w:start w:val="1"/>
      <w:numFmt w:val="bullet"/>
      <w:lvlText w:val="•"/>
      <w:lvlJc w:val="left"/>
      <w:pPr>
        <w:ind w:left="8582" w:hanging="360"/>
      </w:pPr>
      <w:rPr>
        <w:rFonts w:hint="default"/>
      </w:rPr>
    </w:lvl>
  </w:abstractNum>
  <w:abstractNum w:abstractNumId="7">
    <w:nsid w:val="2E4F4304"/>
    <w:multiLevelType w:val="hybridMultilevel"/>
    <w:tmpl w:val="75D847FC"/>
    <w:lvl w:ilvl="0" w:tplc="E12617E6">
      <w:start w:val="1"/>
      <w:numFmt w:val="bullet"/>
      <w:lvlText w:val=""/>
      <w:lvlJc w:val="left"/>
      <w:pPr>
        <w:ind w:left="840" w:hanging="360"/>
      </w:pPr>
      <w:rPr>
        <w:rFonts w:ascii="Wingdings" w:eastAsia="Wingdings" w:hAnsi="Wingdings" w:cs="Wingdings" w:hint="default"/>
        <w:w w:val="99"/>
        <w:sz w:val="24"/>
        <w:szCs w:val="24"/>
      </w:rPr>
    </w:lvl>
    <w:lvl w:ilvl="1" w:tplc="0FF46B8A">
      <w:start w:val="1"/>
      <w:numFmt w:val="bullet"/>
      <w:lvlText w:val="•"/>
      <w:lvlJc w:val="left"/>
      <w:pPr>
        <w:ind w:left="1716" w:hanging="360"/>
      </w:pPr>
      <w:rPr>
        <w:rFonts w:hint="default"/>
      </w:rPr>
    </w:lvl>
    <w:lvl w:ilvl="2" w:tplc="2FA2A75C">
      <w:start w:val="1"/>
      <w:numFmt w:val="bullet"/>
      <w:lvlText w:val="•"/>
      <w:lvlJc w:val="left"/>
      <w:pPr>
        <w:ind w:left="2592" w:hanging="360"/>
      </w:pPr>
      <w:rPr>
        <w:rFonts w:hint="default"/>
      </w:rPr>
    </w:lvl>
    <w:lvl w:ilvl="3" w:tplc="2932EA4C">
      <w:start w:val="1"/>
      <w:numFmt w:val="bullet"/>
      <w:lvlText w:val="•"/>
      <w:lvlJc w:val="left"/>
      <w:pPr>
        <w:ind w:left="3468" w:hanging="360"/>
      </w:pPr>
      <w:rPr>
        <w:rFonts w:hint="default"/>
      </w:rPr>
    </w:lvl>
    <w:lvl w:ilvl="4" w:tplc="E892AABC">
      <w:start w:val="1"/>
      <w:numFmt w:val="bullet"/>
      <w:lvlText w:val="•"/>
      <w:lvlJc w:val="left"/>
      <w:pPr>
        <w:ind w:left="4344" w:hanging="360"/>
      </w:pPr>
      <w:rPr>
        <w:rFonts w:hint="default"/>
      </w:rPr>
    </w:lvl>
    <w:lvl w:ilvl="5" w:tplc="635A071A">
      <w:start w:val="1"/>
      <w:numFmt w:val="bullet"/>
      <w:lvlText w:val="•"/>
      <w:lvlJc w:val="left"/>
      <w:pPr>
        <w:ind w:left="5220" w:hanging="360"/>
      </w:pPr>
      <w:rPr>
        <w:rFonts w:hint="default"/>
      </w:rPr>
    </w:lvl>
    <w:lvl w:ilvl="6" w:tplc="DBC00F7C">
      <w:start w:val="1"/>
      <w:numFmt w:val="bullet"/>
      <w:lvlText w:val="•"/>
      <w:lvlJc w:val="left"/>
      <w:pPr>
        <w:ind w:left="6096" w:hanging="360"/>
      </w:pPr>
      <w:rPr>
        <w:rFonts w:hint="default"/>
      </w:rPr>
    </w:lvl>
    <w:lvl w:ilvl="7" w:tplc="6C42A126">
      <w:start w:val="1"/>
      <w:numFmt w:val="bullet"/>
      <w:lvlText w:val="•"/>
      <w:lvlJc w:val="left"/>
      <w:pPr>
        <w:ind w:left="6972" w:hanging="360"/>
      </w:pPr>
      <w:rPr>
        <w:rFonts w:hint="default"/>
      </w:rPr>
    </w:lvl>
    <w:lvl w:ilvl="8" w:tplc="DFA0775C">
      <w:start w:val="1"/>
      <w:numFmt w:val="bullet"/>
      <w:lvlText w:val="•"/>
      <w:lvlJc w:val="left"/>
      <w:pPr>
        <w:ind w:left="7848" w:hanging="360"/>
      </w:pPr>
      <w:rPr>
        <w:rFonts w:hint="default"/>
      </w:rPr>
    </w:lvl>
  </w:abstractNum>
  <w:abstractNum w:abstractNumId="8">
    <w:nsid w:val="3320112E"/>
    <w:multiLevelType w:val="hybridMultilevel"/>
    <w:tmpl w:val="7706C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313740"/>
    <w:multiLevelType w:val="hybridMultilevel"/>
    <w:tmpl w:val="AEE07E98"/>
    <w:lvl w:ilvl="0" w:tplc="EB583360">
      <w:start w:val="1"/>
      <w:numFmt w:val="bullet"/>
      <w:lvlText w:val=""/>
      <w:lvlJc w:val="left"/>
      <w:pPr>
        <w:ind w:left="840" w:hanging="360"/>
      </w:pPr>
      <w:rPr>
        <w:rFonts w:ascii="Symbol" w:eastAsia="Symbol" w:hAnsi="Symbol" w:cs="Symbol" w:hint="default"/>
        <w:w w:val="100"/>
        <w:sz w:val="24"/>
        <w:szCs w:val="24"/>
      </w:rPr>
    </w:lvl>
    <w:lvl w:ilvl="1" w:tplc="582AC7B4">
      <w:start w:val="1"/>
      <w:numFmt w:val="bullet"/>
      <w:lvlText w:val="•"/>
      <w:lvlJc w:val="left"/>
      <w:pPr>
        <w:ind w:left="1716" w:hanging="360"/>
      </w:pPr>
      <w:rPr>
        <w:rFonts w:hint="default"/>
      </w:rPr>
    </w:lvl>
    <w:lvl w:ilvl="2" w:tplc="C698712C">
      <w:start w:val="1"/>
      <w:numFmt w:val="bullet"/>
      <w:lvlText w:val="•"/>
      <w:lvlJc w:val="left"/>
      <w:pPr>
        <w:ind w:left="2592" w:hanging="360"/>
      </w:pPr>
      <w:rPr>
        <w:rFonts w:hint="default"/>
      </w:rPr>
    </w:lvl>
    <w:lvl w:ilvl="3" w:tplc="228A5D20">
      <w:start w:val="1"/>
      <w:numFmt w:val="bullet"/>
      <w:lvlText w:val="•"/>
      <w:lvlJc w:val="left"/>
      <w:pPr>
        <w:ind w:left="3468" w:hanging="360"/>
      </w:pPr>
      <w:rPr>
        <w:rFonts w:hint="default"/>
      </w:rPr>
    </w:lvl>
    <w:lvl w:ilvl="4" w:tplc="14BCF226">
      <w:start w:val="1"/>
      <w:numFmt w:val="bullet"/>
      <w:lvlText w:val="•"/>
      <w:lvlJc w:val="left"/>
      <w:pPr>
        <w:ind w:left="4344" w:hanging="360"/>
      </w:pPr>
      <w:rPr>
        <w:rFonts w:hint="default"/>
      </w:rPr>
    </w:lvl>
    <w:lvl w:ilvl="5" w:tplc="36082C34">
      <w:start w:val="1"/>
      <w:numFmt w:val="bullet"/>
      <w:lvlText w:val="•"/>
      <w:lvlJc w:val="left"/>
      <w:pPr>
        <w:ind w:left="5220" w:hanging="360"/>
      </w:pPr>
      <w:rPr>
        <w:rFonts w:hint="default"/>
      </w:rPr>
    </w:lvl>
    <w:lvl w:ilvl="6" w:tplc="439ACC0E">
      <w:start w:val="1"/>
      <w:numFmt w:val="bullet"/>
      <w:lvlText w:val="•"/>
      <w:lvlJc w:val="left"/>
      <w:pPr>
        <w:ind w:left="6096" w:hanging="360"/>
      </w:pPr>
      <w:rPr>
        <w:rFonts w:hint="default"/>
      </w:rPr>
    </w:lvl>
    <w:lvl w:ilvl="7" w:tplc="EF7C26E4">
      <w:start w:val="1"/>
      <w:numFmt w:val="bullet"/>
      <w:lvlText w:val="•"/>
      <w:lvlJc w:val="left"/>
      <w:pPr>
        <w:ind w:left="6972" w:hanging="360"/>
      </w:pPr>
      <w:rPr>
        <w:rFonts w:hint="default"/>
      </w:rPr>
    </w:lvl>
    <w:lvl w:ilvl="8" w:tplc="748244B6">
      <w:start w:val="1"/>
      <w:numFmt w:val="bullet"/>
      <w:lvlText w:val="•"/>
      <w:lvlJc w:val="left"/>
      <w:pPr>
        <w:ind w:left="7848" w:hanging="360"/>
      </w:pPr>
      <w:rPr>
        <w:rFonts w:hint="default"/>
      </w:rPr>
    </w:lvl>
  </w:abstractNum>
  <w:abstractNum w:abstractNumId="10">
    <w:nsid w:val="3BFD0684"/>
    <w:multiLevelType w:val="hybridMultilevel"/>
    <w:tmpl w:val="6D98C142"/>
    <w:lvl w:ilvl="0" w:tplc="7B863D20">
      <w:start w:val="1"/>
      <w:numFmt w:val="decimal"/>
      <w:lvlText w:val="%1."/>
      <w:lvlJc w:val="left"/>
      <w:pPr>
        <w:ind w:left="840" w:hanging="360"/>
        <w:jc w:val="left"/>
      </w:pPr>
      <w:rPr>
        <w:rFonts w:ascii="Calibri" w:eastAsia="Calibri" w:hAnsi="Calibri" w:cs="Calibri" w:hint="default"/>
        <w:spacing w:val="-3"/>
        <w:w w:val="29"/>
        <w:sz w:val="24"/>
        <w:szCs w:val="24"/>
      </w:rPr>
    </w:lvl>
    <w:lvl w:ilvl="1" w:tplc="5CD01CCC">
      <w:start w:val="1"/>
      <w:numFmt w:val="bullet"/>
      <w:lvlText w:val="•"/>
      <w:lvlJc w:val="left"/>
      <w:pPr>
        <w:ind w:left="1710" w:hanging="360"/>
      </w:pPr>
      <w:rPr>
        <w:rFonts w:hint="default"/>
      </w:rPr>
    </w:lvl>
    <w:lvl w:ilvl="2" w:tplc="059A66FE">
      <w:start w:val="1"/>
      <w:numFmt w:val="bullet"/>
      <w:lvlText w:val="•"/>
      <w:lvlJc w:val="left"/>
      <w:pPr>
        <w:ind w:left="2580" w:hanging="360"/>
      </w:pPr>
      <w:rPr>
        <w:rFonts w:hint="default"/>
      </w:rPr>
    </w:lvl>
    <w:lvl w:ilvl="3" w:tplc="BB147326">
      <w:start w:val="1"/>
      <w:numFmt w:val="bullet"/>
      <w:lvlText w:val="•"/>
      <w:lvlJc w:val="left"/>
      <w:pPr>
        <w:ind w:left="3450" w:hanging="360"/>
      </w:pPr>
      <w:rPr>
        <w:rFonts w:hint="default"/>
      </w:rPr>
    </w:lvl>
    <w:lvl w:ilvl="4" w:tplc="0E7E7C90">
      <w:start w:val="1"/>
      <w:numFmt w:val="bullet"/>
      <w:lvlText w:val="•"/>
      <w:lvlJc w:val="left"/>
      <w:pPr>
        <w:ind w:left="4320" w:hanging="360"/>
      </w:pPr>
      <w:rPr>
        <w:rFonts w:hint="default"/>
      </w:rPr>
    </w:lvl>
    <w:lvl w:ilvl="5" w:tplc="42F6693C">
      <w:start w:val="1"/>
      <w:numFmt w:val="bullet"/>
      <w:lvlText w:val="•"/>
      <w:lvlJc w:val="left"/>
      <w:pPr>
        <w:ind w:left="5190" w:hanging="360"/>
      </w:pPr>
      <w:rPr>
        <w:rFonts w:hint="default"/>
      </w:rPr>
    </w:lvl>
    <w:lvl w:ilvl="6" w:tplc="7B004930">
      <w:start w:val="1"/>
      <w:numFmt w:val="bullet"/>
      <w:lvlText w:val="•"/>
      <w:lvlJc w:val="left"/>
      <w:pPr>
        <w:ind w:left="6060" w:hanging="360"/>
      </w:pPr>
      <w:rPr>
        <w:rFonts w:hint="default"/>
      </w:rPr>
    </w:lvl>
    <w:lvl w:ilvl="7" w:tplc="3A8A39E8">
      <w:start w:val="1"/>
      <w:numFmt w:val="bullet"/>
      <w:lvlText w:val="•"/>
      <w:lvlJc w:val="left"/>
      <w:pPr>
        <w:ind w:left="6930" w:hanging="360"/>
      </w:pPr>
      <w:rPr>
        <w:rFonts w:hint="default"/>
      </w:rPr>
    </w:lvl>
    <w:lvl w:ilvl="8" w:tplc="05F02BE2">
      <w:start w:val="1"/>
      <w:numFmt w:val="bullet"/>
      <w:lvlText w:val="•"/>
      <w:lvlJc w:val="left"/>
      <w:pPr>
        <w:ind w:left="7800" w:hanging="360"/>
      </w:pPr>
      <w:rPr>
        <w:rFonts w:hint="default"/>
      </w:rPr>
    </w:lvl>
  </w:abstractNum>
  <w:abstractNum w:abstractNumId="11">
    <w:nsid w:val="40A5418B"/>
    <w:multiLevelType w:val="hybridMultilevel"/>
    <w:tmpl w:val="66B00EBA"/>
    <w:lvl w:ilvl="0" w:tplc="04090017">
      <w:start w:val="1"/>
      <w:numFmt w:val="lowerLetter"/>
      <w:lvlText w:val="%1)"/>
      <w:lvlJc w:val="left"/>
      <w:pPr>
        <w:ind w:left="1560" w:hanging="360"/>
      </w:pPr>
      <w:rPr>
        <w:rFonts w:hint="default"/>
        <w:spacing w:val="-3"/>
        <w:w w:val="100"/>
        <w:sz w:val="24"/>
        <w:szCs w:val="24"/>
      </w:rPr>
    </w:lvl>
    <w:lvl w:ilvl="1" w:tplc="BAC49C32">
      <w:start w:val="1"/>
      <w:numFmt w:val="lowerLetter"/>
      <w:lvlText w:val="%2."/>
      <w:lvlJc w:val="left"/>
      <w:pPr>
        <w:ind w:left="1831" w:hanging="360"/>
      </w:pPr>
      <w:rPr>
        <w:rFonts w:ascii="Calibri" w:eastAsia="Calibri" w:hAnsi="Calibri" w:cs="Calibri" w:hint="default"/>
        <w:spacing w:val="-4"/>
        <w:w w:val="100"/>
        <w:sz w:val="24"/>
        <w:szCs w:val="24"/>
      </w:rPr>
    </w:lvl>
    <w:lvl w:ilvl="2" w:tplc="04090017">
      <w:start w:val="1"/>
      <w:numFmt w:val="lowerLetter"/>
      <w:lvlText w:val="%3)"/>
      <w:lvlJc w:val="left"/>
      <w:pPr>
        <w:ind w:left="1920" w:hanging="360"/>
      </w:pPr>
      <w:rPr>
        <w:rFonts w:hint="default"/>
      </w:rPr>
    </w:lvl>
    <w:lvl w:ilvl="3" w:tplc="CD96A912">
      <w:start w:val="1"/>
      <w:numFmt w:val="bullet"/>
      <w:lvlText w:val="•"/>
      <w:lvlJc w:val="left"/>
      <w:pPr>
        <w:ind w:left="3005" w:hanging="360"/>
      </w:pPr>
      <w:rPr>
        <w:rFonts w:hint="default"/>
      </w:rPr>
    </w:lvl>
    <w:lvl w:ilvl="4" w:tplc="89CA9C18">
      <w:start w:val="1"/>
      <w:numFmt w:val="bullet"/>
      <w:lvlText w:val="•"/>
      <w:lvlJc w:val="left"/>
      <w:pPr>
        <w:ind w:left="4090" w:hanging="360"/>
      </w:pPr>
      <w:rPr>
        <w:rFonts w:hint="default"/>
      </w:rPr>
    </w:lvl>
    <w:lvl w:ilvl="5" w:tplc="B38456DC">
      <w:start w:val="1"/>
      <w:numFmt w:val="bullet"/>
      <w:lvlText w:val="•"/>
      <w:lvlJc w:val="left"/>
      <w:pPr>
        <w:ind w:left="5175" w:hanging="360"/>
      </w:pPr>
      <w:rPr>
        <w:rFonts w:hint="default"/>
      </w:rPr>
    </w:lvl>
    <w:lvl w:ilvl="6" w:tplc="9A041C2C">
      <w:start w:val="1"/>
      <w:numFmt w:val="bullet"/>
      <w:lvlText w:val="•"/>
      <w:lvlJc w:val="left"/>
      <w:pPr>
        <w:ind w:left="6260" w:hanging="360"/>
      </w:pPr>
      <w:rPr>
        <w:rFonts w:hint="default"/>
      </w:rPr>
    </w:lvl>
    <w:lvl w:ilvl="7" w:tplc="34C4B0C6">
      <w:start w:val="1"/>
      <w:numFmt w:val="bullet"/>
      <w:lvlText w:val="•"/>
      <w:lvlJc w:val="left"/>
      <w:pPr>
        <w:ind w:left="7345" w:hanging="360"/>
      </w:pPr>
      <w:rPr>
        <w:rFonts w:hint="default"/>
      </w:rPr>
    </w:lvl>
    <w:lvl w:ilvl="8" w:tplc="34EE0392">
      <w:start w:val="1"/>
      <w:numFmt w:val="bullet"/>
      <w:lvlText w:val="•"/>
      <w:lvlJc w:val="left"/>
      <w:pPr>
        <w:ind w:left="8430" w:hanging="360"/>
      </w:pPr>
      <w:rPr>
        <w:rFonts w:hint="default"/>
      </w:rPr>
    </w:lvl>
  </w:abstractNum>
  <w:abstractNum w:abstractNumId="12">
    <w:nsid w:val="45213BA3"/>
    <w:multiLevelType w:val="hybridMultilevel"/>
    <w:tmpl w:val="4B8A55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6915E04"/>
    <w:multiLevelType w:val="hybridMultilevel"/>
    <w:tmpl w:val="F4A618FA"/>
    <w:lvl w:ilvl="0" w:tplc="70A0274E">
      <w:start w:val="1"/>
      <w:numFmt w:val="decimal"/>
      <w:lvlText w:val="%1."/>
      <w:lvlJc w:val="left"/>
      <w:pPr>
        <w:ind w:left="840" w:hanging="360"/>
        <w:jc w:val="left"/>
      </w:pPr>
      <w:rPr>
        <w:rFonts w:ascii="Calibri" w:eastAsia="Calibri" w:hAnsi="Calibri" w:cs="Calibri" w:hint="default"/>
        <w:spacing w:val="-3"/>
        <w:w w:val="100"/>
        <w:sz w:val="24"/>
        <w:szCs w:val="24"/>
      </w:rPr>
    </w:lvl>
    <w:lvl w:ilvl="1" w:tplc="48E4DFFE">
      <w:start w:val="1"/>
      <w:numFmt w:val="decimal"/>
      <w:lvlText w:val="%2."/>
      <w:lvlJc w:val="left"/>
      <w:pPr>
        <w:ind w:left="1077" w:hanging="238"/>
        <w:jc w:val="left"/>
      </w:pPr>
      <w:rPr>
        <w:rFonts w:ascii="Calibri" w:eastAsia="Calibri" w:hAnsi="Calibri" w:cs="Calibri" w:hint="default"/>
        <w:spacing w:val="-3"/>
        <w:w w:val="100"/>
        <w:sz w:val="24"/>
        <w:szCs w:val="24"/>
      </w:rPr>
    </w:lvl>
    <w:lvl w:ilvl="2" w:tplc="BF7A34FC">
      <w:start w:val="1"/>
      <w:numFmt w:val="bullet"/>
      <w:lvlText w:val="•"/>
      <w:lvlJc w:val="left"/>
      <w:pPr>
        <w:ind w:left="2020" w:hanging="238"/>
      </w:pPr>
      <w:rPr>
        <w:rFonts w:hint="default"/>
      </w:rPr>
    </w:lvl>
    <w:lvl w:ilvl="3" w:tplc="0C9C1DC6">
      <w:start w:val="1"/>
      <w:numFmt w:val="bullet"/>
      <w:lvlText w:val="•"/>
      <w:lvlJc w:val="left"/>
      <w:pPr>
        <w:ind w:left="2960" w:hanging="238"/>
      </w:pPr>
      <w:rPr>
        <w:rFonts w:hint="default"/>
      </w:rPr>
    </w:lvl>
    <w:lvl w:ilvl="4" w:tplc="96326CD8">
      <w:start w:val="1"/>
      <w:numFmt w:val="bullet"/>
      <w:lvlText w:val="•"/>
      <w:lvlJc w:val="left"/>
      <w:pPr>
        <w:ind w:left="3900" w:hanging="238"/>
      </w:pPr>
      <w:rPr>
        <w:rFonts w:hint="default"/>
      </w:rPr>
    </w:lvl>
    <w:lvl w:ilvl="5" w:tplc="0DA25A7E">
      <w:start w:val="1"/>
      <w:numFmt w:val="bullet"/>
      <w:lvlText w:val="•"/>
      <w:lvlJc w:val="left"/>
      <w:pPr>
        <w:ind w:left="4840" w:hanging="238"/>
      </w:pPr>
      <w:rPr>
        <w:rFonts w:hint="default"/>
      </w:rPr>
    </w:lvl>
    <w:lvl w:ilvl="6" w:tplc="063690D8">
      <w:start w:val="1"/>
      <w:numFmt w:val="bullet"/>
      <w:lvlText w:val="•"/>
      <w:lvlJc w:val="left"/>
      <w:pPr>
        <w:ind w:left="5780" w:hanging="238"/>
      </w:pPr>
      <w:rPr>
        <w:rFonts w:hint="default"/>
      </w:rPr>
    </w:lvl>
    <w:lvl w:ilvl="7" w:tplc="5008942C">
      <w:start w:val="1"/>
      <w:numFmt w:val="bullet"/>
      <w:lvlText w:val="•"/>
      <w:lvlJc w:val="left"/>
      <w:pPr>
        <w:ind w:left="6720" w:hanging="238"/>
      </w:pPr>
      <w:rPr>
        <w:rFonts w:hint="default"/>
      </w:rPr>
    </w:lvl>
    <w:lvl w:ilvl="8" w:tplc="D734872E">
      <w:start w:val="1"/>
      <w:numFmt w:val="bullet"/>
      <w:lvlText w:val="•"/>
      <w:lvlJc w:val="left"/>
      <w:pPr>
        <w:ind w:left="7660" w:hanging="238"/>
      </w:pPr>
      <w:rPr>
        <w:rFonts w:hint="default"/>
      </w:rPr>
    </w:lvl>
  </w:abstractNum>
  <w:abstractNum w:abstractNumId="14">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05645"/>
    <w:multiLevelType w:val="hybridMultilevel"/>
    <w:tmpl w:val="AE2C51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B108D4"/>
    <w:multiLevelType w:val="hybridMultilevel"/>
    <w:tmpl w:val="CDA24104"/>
    <w:lvl w:ilvl="0" w:tplc="9D94E19E">
      <w:start w:val="1"/>
      <w:numFmt w:val="decimal"/>
      <w:lvlText w:val="%1."/>
      <w:lvlJc w:val="left"/>
      <w:pPr>
        <w:ind w:left="480" w:hanging="360"/>
        <w:jc w:val="left"/>
      </w:pPr>
      <w:rPr>
        <w:rFonts w:ascii="Calibri" w:eastAsia="Calibri" w:hAnsi="Calibri" w:cs="Calibri" w:hint="default"/>
        <w:spacing w:val="-4"/>
        <w:w w:val="100"/>
        <w:sz w:val="24"/>
        <w:szCs w:val="24"/>
      </w:rPr>
    </w:lvl>
    <w:lvl w:ilvl="1" w:tplc="2FA4EF60">
      <w:start w:val="1"/>
      <w:numFmt w:val="lowerLetter"/>
      <w:lvlText w:val="%2."/>
      <w:lvlJc w:val="left"/>
      <w:pPr>
        <w:ind w:left="840" w:hanging="231"/>
        <w:jc w:val="left"/>
      </w:pPr>
      <w:rPr>
        <w:rFonts w:ascii="Calibri" w:eastAsia="Calibri" w:hAnsi="Calibri" w:cs="Calibri" w:hint="default"/>
        <w:spacing w:val="-3"/>
        <w:w w:val="100"/>
        <w:sz w:val="24"/>
        <w:szCs w:val="24"/>
      </w:rPr>
    </w:lvl>
    <w:lvl w:ilvl="2" w:tplc="F2B6B4DA">
      <w:start w:val="1"/>
      <w:numFmt w:val="bullet"/>
      <w:lvlText w:val="•"/>
      <w:lvlJc w:val="left"/>
      <w:pPr>
        <w:ind w:left="1804" w:hanging="231"/>
      </w:pPr>
      <w:rPr>
        <w:rFonts w:hint="default"/>
      </w:rPr>
    </w:lvl>
    <w:lvl w:ilvl="3" w:tplc="C7FEE066">
      <w:start w:val="1"/>
      <w:numFmt w:val="bullet"/>
      <w:lvlText w:val="•"/>
      <w:lvlJc w:val="left"/>
      <w:pPr>
        <w:ind w:left="2768" w:hanging="231"/>
      </w:pPr>
      <w:rPr>
        <w:rFonts w:hint="default"/>
      </w:rPr>
    </w:lvl>
    <w:lvl w:ilvl="4" w:tplc="5E76526C">
      <w:start w:val="1"/>
      <w:numFmt w:val="bullet"/>
      <w:lvlText w:val="•"/>
      <w:lvlJc w:val="left"/>
      <w:pPr>
        <w:ind w:left="3733" w:hanging="231"/>
      </w:pPr>
      <w:rPr>
        <w:rFonts w:hint="default"/>
      </w:rPr>
    </w:lvl>
    <w:lvl w:ilvl="5" w:tplc="6220D692">
      <w:start w:val="1"/>
      <w:numFmt w:val="bullet"/>
      <w:lvlText w:val="•"/>
      <w:lvlJc w:val="left"/>
      <w:pPr>
        <w:ind w:left="4697" w:hanging="231"/>
      </w:pPr>
      <w:rPr>
        <w:rFonts w:hint="default"/>
      </w:rPr>
    </w:lvl>
    <w:lvl w:ilvl="6" w:tplc="45CC1CDC">
      <w:start w:val="1"/>
      <w:numFmt w:val="bullet"/>
      <w:lvlText w:val="•"/>
      <w:lvlJc w:val="left"/>
      <w:pPr>
        <w:ind w:left="5662" w:hanging="231"/>
      </w:pPr>
      <w:rPr>
        <w:rFonts w:hint="default"/>
      </w:rPr>
    </w:lvl>
    <w:lvl w:ilvl="7" w:tplc="9C503D62">
      <w:start w:val="1"/>
      <w:numFmt w:val="bullet"/>
      <w:lvlText w:val="•"/>
      <w:lvlJc w:val="left"/>
      <w:pPr>
        <w:ind w:left="6626" w:hanging="231"/>
      </w:pPr>
      <w:rPr>
        <w:rFonts w:hint="default"/>
      </w:rPr>
    </w:lvl>
    <w:lvl w:ilvl="8" w:tplc="38C07392">
      <w:start w:val="1"/>
      <w:numFmt w:val="bullet"/>
      <w:lvlText w:val="•"/>
      <w:lvlJc w:val="left"/>
      <w:pPr>
        <w:ind w:left="7591" w:hanging="231"/>
      </w:pPr>
      <w:rPr>
        <w:rFonts w:hint="default"/>
      </w:rPr>
    </w:lvl>
  </w:abstractNum>
  <w:abstractNum w:abstractNumId="17">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410EEA"/>
    <w:multiLevelType w:val="hybridMultilevel"/>
    <w:tmpl w:val="659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E2742"/>
    <w:multiLevelType w:val="hybridMultilevel"/>
    <w:tmpl w:val="8DCEC2E2"/>
    <w:lvl w:ilvl="0" w:tplc="F654A0C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3F143E"/>
    <w:multiLevelType w:val="hybridMultilevel"/>
    <w:tmpl w:val="60DC3BA0"/>
    <w:lvl w:ilvl="0" w:tplc="FC7237E2">
      <w:start w:val="1"/>
      <w:numFmt w:val="decimal"/>
      <w:lvlText w:val="%1."/>
      <w:lvlJc w:val="left"/>
      <w:pPr>
        <w:ind w:left="460" w:hanging="360"/>
        <w:jc w:val="left"/>
      </w:pPr>
      <w:rPr>
        <w:rFonts w:ascii="Calibri" w:eastAsia="Calibri" w:hAnsi="Calibri" w:cs="Calibri" w:hint="default"/>
        <w:spacing w:val="-4"/>
        <w:w w:val="100"/>
        <w:sz w:val="24"/>
        <w:szCs w:val="24"/>
      </w:rPr>
    </w:lvl>
    <w:lvl w:ilvl="1" w:tplc="2B804C74">
      <w:start w:val="1"/>
      <w:numFmt w:val="lowerLetter"/>
      <w:lvlText w:val="%2."/>
      <w:lvlJc w:val="left"/>
      <w:pPr>
        <w:ind w:left="820" w:hanging="360"/>
        <w:jc w:val="left"/>
      </w:pPr>
      <w:rPr>
        <w:rFonts w:ascii="Calibri" w:eastAsia="Calibri" w:hAnsi="Calibri" w:cs="Calibri" w:hint="default"/>
        <w:spacing w:val="-3"/>
        <w:w w:val="100"/>
        <w:sz w:val="24"/>
        <w:szCs w:val="24"/>
      </w:rPr>
    </w:lvl>
    <w:lvl w:ilvl="2" w:tplc="54629860">
      <w:start w:val="1"/>
      <w:numFmt w:val="bullet"/>
      <w:lvlText w:val="•"/>
      <w:lvlJc w:val="left"/>
      <w:pPr>
        <w:ind w:left="1788" w:hanging="360"/>
      </w:pPr>
      <w:rPr>
        <w:rFonts w:hint="default"/>
      </w:rPr>
    </w:lvl>
    <w:lvl w:ilvl="3" w:tplc="4946937C">
      <w:start w:val="1"/>
      <w:numFmt w:val="bullet"/>
      <w:lvlText w:val="•"/>
      <w:lvlJc w:val="left"/>
      <w:pPr>
        <w:ind w:left="2757" w:hanging="360"/>
      </w:pPr>
      <w:rPr>
        <w:rFonts w:hint="default"/>
      </w:rPr>
    </w:lvl>
    <w:lvl w:ilvl="4" w:tplc="8D821BD2">
      <w:start w:val="1"/>
      <w:numFmt w:val="bullet"/>
      <w:lvlText w:val="•"/>
      <w:lvlJc w:val="left"/>
      <w:pPr>
        <w:ind w:left="3726" w:hanging="360"/>
      </w:pPr>
      <w:rPr>
        <w:rFonts w:hint="default"/>
      </w:rPr>
    </w:lvl>
    <w:lvl w:ilvl="5" w:tplc="C70CCC14">
      <w:start w:val="1"/>
      <w:numFmt w:val="bullet"/>
      <w:lvlText w:val="•"/>
      <w:lvlJc w:val="left"/>
      <w:pPr>
        <w:ind w:left="4695" w:hanging="360"/>
      </w:pPr>
      <w:rPr>
        <w:rFonts w:hint="default"/>
      </w:rPr>
    </w:lvl>
    <w:lvl w:ilvl="6" w:tplc="A4445452">
      <w:start w:val="1"/>
      <w:numFmt w:val="bullet"/>
      <w:lvlText w:val="•"/>
      <w:lvlJc w:val="left"/>
      <w:pPr>
        <w:ind w:left="5664" w:hanging="360"/>
      </w:pPr>
      <w:rPr>
        <w:rFonts w:hint="default"/>
      </w:rPr>
    </w:lvl>
    <w:lvl w:ilvl="7" w:tplc="423ED160">
      <w:start w:val="1"/>
      <w:numFmt w:val="bullet"/>
      <w:lvlText w:val="•"/>
      <w:lvlJc w:val="left"/>
      <w:pPr>
        <w:ind w:left="6633" w:hanging="360"/>
      </w:pPr>
      <w:rPr>
        <w:rFonts w:hint="default"/>
      </w:rPr>
    </w:lvl>
    <w:lvl w:ilvl="8" w:tplc="D220C462">
      <w:start w:val="1"/>
      <w:numFmt w:val="bullet"/>
      <w:lvlText w:val="•"/>
      <w:lvlJc w:val="left"/>
      <w:pPr>
        <w:ind w:left="7602" w:hanging="360"/>
      </w:pPr>
      <w:rPr>
        <w:rFonts w:hint="default"/>
      </w:rPr>
    </w:lvl>
  </w:abstractNum>
  <w:abstractNum w:abstractNumId="21">
    <w:nsid w:val="69540662"/>
    <w:multiLevelType w:val="hybridMultilevel"/>
    <w:tmpl w:val="1CFAF384"/>
    <w:lvl w:ilvl="0" w:tplc="B45825D8">
      <w:start w:val="1"/>
      <w:numFmt w:val="decimal"/>
      <w:lvlText w:val="%1."/>
      <w:lvlJc w:val="left"/>
      <w:pPr>
        <w:ind w:left="840" w:hanging="238"/>
        <w:jc w:val="left"/>
      </w:pPr>
      <w:rPr>
        <w:rFonts w:ascii="Calibri" w:eastAsia="Calibri" w:hAnsi="Calibri" w:cs="Calibri" w:hint="default"/>
        <w:spacing w:val="-3"/>
        <w:w w:val="100"/>
        <w:sz w:val="24"/>
        <w:szCs w:val="24"/>
      </w:rPr>
    </w:lvl>
    <w:lvl w:ilvl="1" w:tplc="18643132">
      <w:start w:val="1"/>
      <w:numFmt w:val="bullet"/>
      <w:lvlText w:val="•"/>
      <w:lvlJc w:val="left"/>
      <w:pPr>
        <w:ind w:left="1708" w:hanging="238"/>
      </w:pPr>
      <w:rPr>
        <w:rFonts w:hint="default"/>
      </w:rPr>
    </w:lvl>
    <w:lvl w:ilvl="2" w:tplc="B8BED79E">
      <w:start w:val="1"/>
      <w:numFmt w:val="bullet"/>
      <w:lvlText w:val="•"/>
      <w:lvlJc w:val="left"/>
      <w:pPr>
        <w:ind w:left="2576" w:hanging="238"/>
      </w:pPr>
      <w:rPr>
        <w:rFonts w:hint="default"/>
      </w:rPr>
    </w:lvl>
    <w:lvl w:ilvl="3" w:tplc="42589276">
      <w:start w:val="1"/>
      <w:numFmt w:val="bullet"/>
      <w:lvlText w:val="•"/>
      <w:lvlJc w:val="left"/>
      <w:pPr>
        <w:ind w:left="3444" w:hanging="238"/>
      </w:pPr>
      <w:rPr>
        <w:rFonts w:hint="default"/>
      </w:rPr>
    </w:lvl>
    <w:lvl w:ilvl="4" w:tplc="40661468">
      <w:start w:val="1"/>
      <w:numFmt w:val="bullet"/>
      <w:lvlText w:val="•"/>
      <w:lvlJc w:val="left"/>
      <w:pPr>
        <w:ind w:left="4312" w:hanging="238"/>
      </w:pPr>
      <w:rPr>
        <w:rFonts w:hint="default"/>
      </w:rPr>
    </w:lvl>
    <w:lvl w:ilvl="5" w:tplc="24AA03E0">
      <w:start w:val="1"/>
      <w:numFmt w:val="bullet"/>
      <w:lvlText w:val="•"/>
      <w:lvlJc w:val="left"/>
      <w:pPr>
        <w:ind w:left="5180" w:hanging="238"/>
      </w:pPr>
      <w:rPr>
        <w:rFonts w:hint="default"/>
      </w:rPr>
    </w:lvl>
    <w:lvl w:ilvl="6" w:tplc="FD2C331C">
      <w:start w:val="1"/>
      <w:numFmt w:val="bullet"/>
      <w:lvlText w:val="•"/>
      <w:lvlJc w:val="left"/>
      <w:pPr>
        <w:ind w:left="6048" w:hanging="238"/>
      </w:pPr>
      <w:rPr>
        <w:rFonts w:hint="default"/>
      </w:rPr>
    </w:lvl>
    <w:lvl w:ilvl="7" w:tplc="169259A6">
      <w:start w:val="1"/>
      <w:numFmt w:val="bullet"/>
      <w:lvlText w:val="•"/>
      <w:lvlJc w:val="left"/>
      <w:pPr>
        <w:ind w:left="6916" w:hanging="238"/>
      </w:pPr>
      <w:rPr>
        <w:rFonts w:hint="default"/>
      </w:rPr>
    </w:lvl>
    <w:lvl w:ilvl="8" w:tplc="A9F231B8">
      <w:start w:val="1"/>
      <w:numFmt w:val="bullet"/>
      <w:lvlText w:val="•"/>
      <w:lvlJc w:val="left"/>
      <w:pPr>
        <w:ind w:left="7784" w:hanging="238"/>
      </w:pPr>
      <w:rPr>
        <w:rFonts w:hint="default"/>
      </w:rPr>
    </w:lvl>
  </w:abstractNum>
  <w:num w:numId="1">
    <w:abstractNumId w:val="14"/>
  </w:num>
  <w:num w:numId="2">
    <w:abstractNumId w:val="17"/>
  </w:num>
  <w:num w:numId="3">
    <w:abstractNumId w:val="2"/>
  </w:num>
  <w:num w:numId="4">
    <w:abstractNumId w:val="8"/>
  </w:num>
  <w:num w:numId="5">
    <w:abstractNumId w:val="19"/>
  </w:num>
  <w:num w:numId="6">
    <w:abstractNumId w:val="6"/>
  </w:num>
  <w:num w:numId="7">
    <w:abstractNumId w:val="5"/>
  </w:num>
  <w:num w:numId="8">
    <w:abstractNumId w:val="9"/>
  </w:num>
  <w:num w:numId="9">
    <w:abstractNumId w:val="18"/>
  </w:num>
  <w:num w:numId="10">
    <w:abstractNumId w:val="4"/>
  </w:num>
  <w:num w:numId="11">
    <w:abstractNumId w:val="15"/>
  </w:num>
  <w:num w:numId="12">
    <w:abstractNumId w:val="12"/>
  </w:num>
  <w:num w:numId="13">
    <w:abstractNumId w:val="1"/>
  </w:num>
  <w:num w:numId="14">
    <w:abstractNumId w:val="3"/>
  </w:num>
  <w:num w:numId="15">
    <w:abstractNumId w:val="11"/>
  </w:num>
  <w:num w:numId="16">
    <w:abstractNumId w:val="13"/>
  </w:num>
  <w:num w:numId="17">
    <w:abstractNumId w:val="10"/>
  </w:num>
  <w:num w:numId="18">
    <w:abstractNumId w:val="21"/>
  </w:num>
  <w:num w:numId="19">
    <w:abstractNumId w:val="16"/>
  </w:num>
  <w:num w:numId="20">
    <w:abstractNumId w:val="0"/>
  </w:num>
  <w:num w:numId="21">
    <w:abstractNumId w:val="20"/>
  </w:num>
  <w:num w:numId="22">
    <w:abstractNumId w:val="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lozek, John - AMS">
    <w15:presenceInfo w15:providerId="AD" w15:userId="S-1-5-21-2443529608-3098792306-3041422421-3874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7A4A93"/>
    <w:rsid w:val="00003B0A"/>
    <w:rsid w:val="00007C8D"/>
    <w:rsid w:val="0001261E"/>
    <w:rsid w:val="000268DF"/>
    <w:rsid w:val="0002723D"/>
    <w:rsid w:val="00051FF6"/>
    <w:rsid w:val="00052217"/>
    <w:rsid w:val="00055A0C"/>
    <w:rsid w:val="00060DE6"/>
    <w:rsid w:val="00077C29"/>
    <w:rsid w:val="000814F0"/>
    <w:rsid w:val="00081E7F"/>
    <w:rsid w:val="00082147"/>
    <w:rsid w:val="00085387"/>
    <w:rsid w:val="00086EF4"/>
    <w:rsid w:val="0008734C"/>
    <w:rsid w:val="000B3D98"/>
    <w:rsid w:val="000B5E1A"/>
    <w:rsid w:val="000D4D3B"/>
    <w:rsid w:val="000E11C1"/>
    <w:rsid w:val="000F118A"/>
    <w:rsid w:val="000F2B69"/>
    <w:rsid w:val="00106671"/>
    <w:rsid w:val="001123E4"/>
    <w:rsid w:val="00121E34"/>
    <w:rsid w:val="00134E86"/>
    <w:rsid w:val="0013644C"/>
    <w:rsid w:val="001364E7"/>
    <w:rsid w:val="00136B13"/>
    <w:rsid w:val="00141A49"/>
    <w:rsid w:val="00146C13"/>
    <w:rsid w:val="00150CD8"/>
    <w:rsid w:val="0015773D"/>
    <w:rsid w:val="001608E2"/>
    <w:rsid w:val="00175ED1"/>
    <w:rsid w:val="00177585"/>
    <w:rsid w:val="0018334C"/>
    <w:rsid w:val="00187380"/>
    <w:rsid w:val="001974B3"/>
    <w:rsid w:val="001A2452"/>
    <w:rsid w:val="001A333E"/>
    <w:rsid w:val="001A3F07"/>
    <w:rsid w:val="001C154E"/>
    <w:rsid w:val="001C36DC"/>
    <w:rsid w:val="001C4340"/>
    <w:rsid w:val="001C516D"/>
    <w:rsid w:val="001C6138"/>
    <w:rsid w:val="001D2B93"/>
    <w:rsid w:val="001D2C97"/>
    <w:rsid w:val="001D7E2F"/>
    <w:rsid w:val="001E2655"/>
    <w:rsid w:val="001E51D2"/>
    <w:rsid w:val="001F0B78"/>
    <w:rsid w:val="001F11E7"/>
    <w:rsid w:val="001F2386"/>
    <w:rsid w:val="001F360F"/>
    <w:rsid w:val="00201E53"/>
    <w:rsid w:val="002028FB"/>
    <w:rsid w:val="00205830"/>
    <w:rsid w:val="00215FAC"/>
    <w:rsid w:val="00234167"/>
    <w:rsid w:val="0023508E"/>
    <w:rsid w:val="00237C10"/>
    <w:rsid w:val="00242AC8"/>
    <w:rsid w:val="00256C89"/>
    <w:rsid w:val="0027638F"/>
    <w:rsid w:val="002834CE"/>
    <w:rsid w:val="00291C1D"/>
    <w:rsid w:val="00296222"/>
    <w:rsid w:val="002A3B55"/>
    <w:rsid w:val="002A5443"/>
    <w:rsid w:val="002C791F"/>
    <w:rsid w:val="002E2030"/>
    <w:rsid w:val="002F0038"/>
    <w:rsid w:val="002F2E7C"/>
    <w:rsid w:val="002F3B01"/>
    <w:rsid w:val="003004D9"/>
    <w:rsid w:val="003050BF"/>
    <w:rsid w:val="00305248"/>
    <w:rsid w:val="00324521"/>
    <w:rsid w:val="0032685A"/>
    <w:rsid w:val="0033007A"/>
    <w:rsid w:val="00335A76"/>
    <w:rsid w:val="00335E1F"/>
    <w:rsid w:val="0034212F"/>
    <w:rsid w:val="00343410"/>
    <w:rsid w:val="003475CA"/>
    <w:rsid w:val="00356B87"/>
    <w:rsid w:val="00362409"/>
    <w:rsid w:val="00363C33"/>
    <w:rsid w:val="00364DC4"/>
    <w:rsid w:val="00375026"/>
    <w:rsid w:val="00397948"/>
    <w:rsid w:val="003A764A"/>
    <w:rsid w:val="003B4B12"/>
    <w:rsid w:val="003B6AA8"/>
    <w:rsid w:val="003C1CC0"/>
    <w:rsid w:val="003D26DE"/>
    <w:rsid w:val="003E02B1"/>
    <w:rsid w:val="003E1C1F"/>
    <w:rsid w:val="003E736C"/>
    <w:rsid w:val="003F5E31"/>
    <w:rsid w:val="004136E7"/>
    <w:rsid w:val="00421624"/>
    <w:rsid w:val="00425662"/>
    <w:rsid w:val="00431B9E"/>
    <w:rsid w:val="004330BC"/>
    <w:rsid w:val="004336F4"/>
    <w:rsid w:val="00436279"/>
    <w:rsid w:val="004378CC"/>
    <w:rsid w:val="00455F08"/>
    <w:rsid w:val="00460E63"/>
    <w:rsid w:val="00471EEC"/>
    <w:rsid w:val="00476CD7"/>
    <w:rsid w:val="00496FD3"/>
    <w:rsid w:val="004B2EA9"/>
    <w:rsid w:val="004B645C"/>
    <w:rsid w:val="004B71B8"/>
    <w:rsid w:val="004C1191"/>
    <w:rsid w:val="004D181D"/>
    <w:rsid w:val="004E06F0"/>
    <w:rsid w:val="004E4868"/>
    <w:rsid w:val="004E54B1"/>
    <w:rsid w:val="004F3DDA"/>
    <w:rsid w:val="005005F2"/>
    <w:rsid w:val="00513636"/>
    <w:rsid w:val="005146E0"/>
    <w:rsid w:val="00524A41"/>
    <w:rsid w:val="00524BAE"/>
    <w:rsid w:val="005252FF"/>
    <w:rsid w:val="00530FE6"/>
    <w:rsid w:val="00557360"/>
    <w:rsid w:val="00557CE5"/>
    <w:rsid w:val="00567368"/>
    <w:rsid w:val="00567D9E"/>
    <w:rsid w:val="005763F7"/>
    <w:rsid w:val="0058720E"/>
    <w:rsid w:val="00590D7C"/>
    <w:rsid w:val="005A1DD6"/>
    <w:rsid w:val="005A73E8"/>
    <w:rsid w:val="005B5089"/>
    <w:rsid w:val="005B6829"/>
    <w:rsid w:val="005C769D"/>
    <w:rsid w:val="0060187F"/>
    <w:rsid w:val="00603A4A"/>
    <w:rsid w:val="00610601"/>
    <w:rsid w:val="00622B70"/>
    <w:rsid w:val="00633D9E"/>
    <w:rsid w:val="0063632B"/>
    <w:rsid w:val="00640128"/>
    <w:rsid w:val="00663335"/>
    <w:rsid w:val="006816A3"/>
    <w:rsid w:val="006853FB"/>
    <w:rsid w:val="006950C5"/>
    <w:rsid w:val="006F1AC4"/>
    <w:rsid w:val="006F5B0E"/>
    <w:rsid w:val="00700EF5"/>
    <w:rsid w:val="00704D72"/>
    <w:rsid w:val="0071702A"/>
    <w:rsid w:val="00727F86"/>
    <w:rsid w:val="007372F3"/>
    <w:rsid w:val="007450AE"/>
    <w:rsid w:val="00757FFC"/>
    <w:rsid w:val="007707CE"/>
    <w:rsid w:val="007775C8"/>
    <w:rsid w:val="00786E66"/>
    <w:rsid w:val="0079730B"/>
    <w:rsid w:val="00797B7C"/>
    <w:rsid w:val="007A4A93"/>
    <w:rsid w:val="007A5648"/>
    <w:rsid w:val="007B262F"/>
    <w:rsid w:val="007B3F38"/>
    <w:rsid w:val="007F6652"/>
    <w:rsid w:val="00800B03"/>
    <w:rsid w:val="0081743C"/>
    <w:rsid w:val="0082000A"/>
    <w:rsid w:val="008236CB"/>
    <w:rsid w:val="00823BF7"/>
    <w:rsid w:val="008439E7"/>
    <w:rsid w:val="00847B9B"/>
    <w:rsid w:val="00851A11"/>
    <w:rsid w:val="008707A3"/>
    <w:rsid w:val="00873031"/>
    <w:rsid w:val="008A7F80"/>
    <w:rsid w:val="008B41B6"/>
    <w:rsid w:val="008B530B"/>
    <w:rsid w:val="008C0D21"/>
    <w:rsid w:val="008C702C"/>
    <w:rsid w:val="008D0890"/>
    <w:rsid w:val="008E0C6F"/>
    <w:rsid w:val="008E360A"/>
    <w:rsid w:val="008F31BD"/>
    <w:rsid w:val="008F6BB5"/>
    <w:rsid w:val="009358F9"/>
    <w:rsid w:val="00947CD9"/>
    <w:rsid w:val="00956862"/>
    <w:rsid w:val="00960B32"/>
    <w:rsid w:val="00972782"/>
    <w:rsid w:val="00972C00"/>
    <w:rsid w:val="009731C5"/>
    <w:rsid w:val="00977E38"/>
    <w:rsid w:val="009845EB"/>
    <w:rsid w:val="009A3B95"/>
    <w:rsid w:val="009B4A6D"/>
    <w:rsid w:val="009B7AF0"/>
    <w:rsid w:val="009C0EE3"/>
    <w:rsid w:val="009D0C85"/>
    <w:rsid w:val="009E0280"/>
    <w:rsid w:val="009E4063"/>
    <w:rsid w:val="009F017B"/>
    <w:rsid w:val="00A35114"/>
    <w:rsid w:val="00A369D0"/>
    <w:rsid w:val="00A440D1"/>
    <w:rsid w:val="00A53C21"/>
    <w:rsid w:val="00A54E3E"/>
    <w:rsid w:val="00A54F3A"/>
    <w:rsid w:val="00A562E5"/>
    <w:rsid w:val="00A60093"/>
    <w:rsid w:val="00A65A68"/>
    <w:rsid w:val="00A66D44"/>
    <w:rsid w:val="00A73331"/>
    <w:rsid w:val="00A767AD"/>
    <w:rsid w:val="00A7705A"/>
    <w:rsid w:val="00A94637"/>
    <w:rsid w:val="00AA0B45"/>
    <w:rsid w:val="00AB31E6"/>
    <w:rsid w:val="00AB5140"/>
    <w:rsid w:val="00AD3B3F"/>
    <w:rsid w:val="00AF1E6D"/>
    <w:rsid w:val="00AF5D79"/>
    <w:rsid w:val="00AF6DE0"/>
    <w:rsid w:val="00B017AE"/>
    <w:rsid w:val="00B02AEF"/>
    <w:rsid w:val="00B03B57"/>
    <w:rsid w:val="00B054FA"/>
    <w:rsid w:val="00B10000"/>
    <w:rsid w:val="00B112A5"/>
    <w:rsid w:val="00B3478B"/>
    <w:rsid w:val="00B52F94"/>
    <w:rsid w:val="00B53454"/>
    <w:rsid w:val="00B550D9"/>
    <w:rsid w:val="00B55513"/>
    <w:rsid w:val="00B86E84"/>
    <w:rsid w:val="00B927E4"/>
    <w:rsid w:val="00B93618"/>
    <w:rsid w:val="00B97578"/>
    <w:rsid w:val="00BA042C"/>
    <w:rsid w:val="00BA72F4"/>
    <w:rsid w:val="00BB47CF"/>
    <w:rsid w:val="00BB541D"/>
    <w:rsid w:val="00BC7174"/>
    <w:rsid w:val="00BE0666"/>
    <w:rsid w:val="00BE76DC"/>
    <w:rsid w:val="00BF57CC"/>
    <w:rsid w:val="00C06645"/>
    <w:rsid w:val="00C20B9C"/>
    <w:rsid w:val="00C2227D"/>
    <w:rsid w:val="00C24656"/>
    <w:rsid w:val="00C30851"/>
    <w:rsid w:val="00C714CF"/>
    <w:rsid w:val="00C81890"/>
    <w:rsid w:val="00C91406"/>
    <w:rsid w:val="00CA342E"/>
    <w:rsid w:val="00CD0AFF"/>
    <w:rsid w:val="00D14C8B"/>
    <w:rsid w:val="00D339C9"/>
    <w:rsid w:val="00D361DB"/>
    <w:rsid w:val="00D41319"/>
    <w:rsid w:val="00D532E5"/>
    <w:rsid w:val="00D57D0A"/>
    <w:rsid w:val="00D614D1"/>
    <w:rsid w:val="00D629A4"/>
    <w:rsid w:val="00D8254C"/>
    <w:rsid w:val="00D90B4B"/>
    <w:rsid w:val="00D91B10"/>
    <w:rsid w:val="00D97919"/>
    <w:rsid w:val="00DA3C45"/>
    <w:rsid w:val="00DA65B8"/>
    <w:rsid w:val="00DB03B2"/>
    <w:rsid w:val="00DB0CBA"/>
    <w:rsid w:val="00DB2FCC"/>
    <w:rsid w:val="00DB5745"/>
    <w:rsid w:val="00DB5F1E"/>
    <w:rsid w:val="00DC3E27"/>
    <w:rsid w:val="00DC54E8"/>
    <w:rsid w:val="00DC63F9"/>
    <w:rsid w:val="00DC6F44"/>
    <w:rsid w:val="00DC7614"/>
    <w:rsid w:val="00E027FF"/>
    <w:rsid w:val="00E10BE1"/>
    <w:rsid w:val="00E111C4"/>
    <w:rsid w:val="00E13B5F"/>
    <w:rsid w:val="00E15C86"/>
    <w:rsid w:val="00E17681"/>
    <w:rsid w:val="00E33079"/>
    <w:rsid w:val="00E34A47"/>
    <w:rsid w:val="00E354F3"/>
    <w:rsid w:val="00E62333"/>
    <w:rsid w:val="00E630F3"/>
    <w:rsid w:val="00E63866"/>
    <w:rsid w:val="00E64AA1"/>
    <w:rsid w:val="00E7294F"/>
    <w:rsid w:val="00E8221F"/>
    <w:rsid w:val="00E97941"/>
    <w:rsid w:val="00EB4995"/>
    <w:rsid w:val="00EC0622"/>
    <w:rsid w:val="00EC51B2"/>
    <w:rsid w:val="00ED25CF"/>
    <w:rsid w:val="00EE06C7"/>
    <w:rsid w:val="00EF7DCB"/>
    <w:rsid w:val="00F12EF4"/>
    <w:rsid w:val="00F2004F"/>
    <w:rsid w:val="00F214B5"/>
    <w:rsid w:val="00F4350A"/>
    <w:rsid w:val="00F43BE3"/>
    <w:rsid w:val="00F7340B"/>
    <w:rsid w:val="00F743FB"/>
    <w:rsid w:val="00F77DA0"/>
    <w:rsid w:val="00F80336"/>
    <w:rsid w:val="00F810FC"/>
    <w:rsid w:val="00F819FC"/>
    <w:rsid w:val="00F83B5F"/>
    <w:rsid w:val="00F912FC"/>
    <w:rsid w:val="00FA193F"/>
    <w:rsid w:val="00FA72C3"/>
    <w:rsid w:val="00FB59FD"/>
    <w:rsid w:val="00FC03C3"/>
    <w:rsid w:val="00FC0B22"/>
    <w:rsid w:val="00FC4340"/>
    <w:rsid w:val="00FC4D31"/>
    <w:rsid w:val="00FE0145"/>
    <w:rsid w:val="00FE029E"/>
    <w:rsid w:val="00FF15DF"/>
    <w:rsid w:val="00FF7E08"/>
    <w:rsid w:val="00FF7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1"/>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customStyle="1" w:styleId="MediumShading1-Accent11">
    <w:name w:val="Medium Shading 1 - Accent 11"/>
    <w:basedOn w:val="TableNormal"/>
    <w:uiPriority w:val="63"/>
    <w:rsid w:val="00B02AEF"/>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styleId="BodyText">
    <w:name w:val="Body Text"/>
    <w:basedOn w:val="Normal"/>
    <w:link w:val="BodyTextChar"/>
    <w:rsid w:val="0018334C"/>
    <w:pPr>
      <w:spacing w:before="0"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833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r="http://schemas.openxmlformats.org/officeDocument/2006/relationships" xmlns:w="http://schemas.openxmlformats.org/wordprocessingml/2006/main">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fr.gov/cgi-bin/text-idx?SID=3f25ca1f21583e03b13f595d0d9c518d&amp;node=pt48.1.31&amp;rgn=div5"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fr.gov/cgi-bin/retrieveECFR?gp=&amp;SID=988467ba214fbb07298599affd94f30a&amp;n=pt2.1.200&amp;r=PART&amp;ty=HTML" TargetMode="External"/><Relationship Id="rId17" Type="http://schemas.openxmlformats.org/officeDocument/2006/relationships/glossaryDocument" Target="glossary/document.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s.usda.gov/sites/default/files/media/SCBGP%20FY15%20PerformanceFINAL_10272015.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www.ams.usda.gov/services/grants/scbgp" TargetMode="External"/><Relationship Id="rId4" Type="http://schemas.openxmlformats.org/officeDocument/2006/relationships/settings" Target="settings.xml"/><Relationship Id="rId9" Type="http://schemas.openxmlformats.org/officeDocument/2006/relationships/hyperlink" Target="http://uscode.house.gov/view.xhtml?req=(title:7%20section:1621%20edition:prelim)%20OR%20(granuleid:USC-prelim-title7-section1621)&amp;f=treesort&amp;edition=prelim&amp;num=0&amp;jumpTo=true" TargetMode="External"/><Relationship Id="rId14" Type="http://schemas.openxmlformats.org/officeDocument/2006/relationships/hyperlink" Target="http://www.ecfr.gov/cgi-bin/retrieveECFR?gp=&amp;SID=988467ba214fbb07298599affd94f30a&amp;n=pt2.1.200&amp;r=PART&amp;ty=HTML"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3D84"/>
    <w:rsid w:val="00165C12"/>
    <w:rsid w:val="001B5127"/>
    <w:rsid w:val="001B5E38"/>
    <w:rsid w:val="00211E5B"/>
    <w:rsid w:val="0027775A"/>
    <w:rsid w:val="002D44F0"/>
    <w:rsid w:val="002F6886"/>
    <w:rsid w:val="00374D8A"/>
    <w:rsid w:val="00385033"/>
    <w:rsid w:val="003A7C5E"/>
    <w:rsid w:val="003F5496"/>
    <w:rsid w:val="004354CE"/>
    <w:rsid w:val="004374B1"/>
    <w:rsid w:val="004F08D7"/>
    <w:rsid w:val="005467B2"/>
    <w:rsid w:val="005534FD"/>
    <w:rsid w:val="00560FD4"/>
    <w:rsid w:val="005A4850"/>
    <w:rsid w:val="005B457B"/>
    <w:rsid w:val="005F45BF"/>
    <w:rsid w:val="00616488"/>
    <w:rsid w:val="00630010"/>
    <w:rsid w:val="00692D8B"/>
    <w:rsid w:val="006E4526"/>
    <w:rsid w:val="006F6A9E"/>
    <w:rsid w:val="00893D84"/>
    <w:rsid w:val="008B2D64"/>
    <w:rsid w:val="008E141A"/>
    <w:rsid w:val="0097463E"/>
    <w:rsid w:val="00AA6AC4"/>
    <w:rsid w:val="00B1089F"/>
    <w:rsid w:val="00B10BDA"/>
    <w:rsid w:val="00C43D39"/>
    <w:rsid w:val="00C6791D"/>
    <w:rsid w:val="00C8471B"/>
    <w:rsid w:val="00C965E4"/>
    <w:rsid w:val="00CB1666"/>
    <w:rsid w:val="00D93F4C"/>
    <w:rsid w:val="00E80AF1"/>
    <w:rsid w:val="00FF3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BB1D5C3DF06346B358AA6C3CD1B2A4" ma:contentTypeVersion="2" ma:contentTypeDescription="Create a new document." ma:contentTypeScope="" ma:versionID="63a7c79a3ed6cf9729550280160d4bd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5B2C55-9BAE-465D-A4CB-C497E4D2FF55}"/>
</file>

<file path=customXml/itemProps2.xml><?xml version="1.0" encoding="utf-8"?>
<ds:datastoreItem xmlns:ds="http://schemas.openxmlformats.org/officeDocument/2006/customXml" ds:itemID="{7031AC41-54BE-4B9D-A7FA-5BFB23C18C09}"/>
</file>

<file path=customXml/itemProps3.xml><?xml version="1.0" encoding="utf-8"?>
<ds:datastoreItem xmlns:ds="http://schemas.openxmlformats.org/officeDocument/2006/customXml" ds:itemID="{ECF50183-FEA2-4FB8-B65C-99322BB8CBD2}"/>
</file>

<file path=customXml/itemProps4.xml><?xml version="1.0" encoding="utf-8"?>
<ds:datastoreItem xmlns:ds="http://schemas.openxmlformats.org/officeDocument/2006/customXml" ds:itemID="{D9DEC415-AD18-4A28-97A4-6930A653B498}"/>
</file>

<file path=docProps/app.xml><?xml version="1.0" encoding="utf-8"?>
<Properties xmlns="http://schemas.openxmlformats.org/officeDocument/2006/extended-properties" xmlns:vt="http://schemas.openxmlformats.org/officeDocument/2006/docPropsVTypes">
  <Template>Normal</Template>
  <TotalTime>6</TotalTime>
  <Pages>10</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Greer</dc:creator>
  <cp:lastModifiedBy>fedorkm</cp:lastModifiedBy>
  <cp:revision>4</cp:revision>
  <cp:lastPrinted>2017-03-08T13:54:00Z</cp:lastPrinted>
  <dcterms:created xsi:type="dcterms:W3CDTF">2018-02-27T19:57:00Z</dcterms:created>
  <dcterms:modified xsi:type="dcterms:W3CDTF">2018-03-07T23:06:00Z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0x01010099BB1D5C3DF06346B358AA6C3CD1B2A4</vt:lpwstr>
  </property>
</Properties>
</file>