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EE62C" w14:textId="77777777" w:rsidR="00AA0DB4" w:rsidRPr="00AB14CC" w:rsidRDefault="00AA0DB4" w:rsidP="00AA0DB4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AB14CC">
        <w:rPr>
          <w:rFonts w:ascii="Calibri" w:hAnsi="Calibri" w:cs="Calibri"/>
          <w:b/>
          <w:bCs/>
        </w:rPr>
        <w:t>STATE OF MARYLAND</w:t>
      </w:r>
    </w:p>
    <w:p w14:paraId="68812297" w14:textId="77777777" w:rsidR="00AA0DB4" w:rsidRDefault="00AA0DB4" w:rsidP="00AA0DB4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AB14CC">
        <w:rPr>
          <w:rFonts w:ascii="Calibri" w:hAnsi="Calibri" w:cs="Calibri"/>
          <w:b/>
          <w:bCs/>
        </w:rPr>
        <w:t>MARYLAND DEPARTMENT OF AGRICULTURE</w:t>
      </w:r>
    </w:p>
    <w:p w14:paraId="3D18D764" w14:textId="77777777" w:rsidR="00AA0DB4" w:rsidRPr="004D635B" w:rsidRDefault="00AA0DB4" w:rsidP="00AA0DB4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7D0BFDAD" w14:textId="77777777" w:rsidR="00AA0DB4" w:rsidRDefault="00AA0DB4" w:rsidP="00AA0DB4">
      <w:pPr>
        <w:jc w:val="center"/>
        <w:rPr>
          <w:rFonts w:ascii="Calibri" w:hAnsi="Calibri" w:cs="Calibri"/>
        </w:rPr>
      </w:pPr>
      <w:r w:rsidRPr="00AB14CC">
        <w:rPr>
          <w:rFonts w:ascii="Calibri" w:hAnsi="Calibri" w:cs="Calibri"/>
        </w:rPr>
        <w:t xml:space="preserve">APPLICATION FOR FINANCIAL ASSISTANCE: </w:t>
      </w:r>
      <w:r w:rsidRPr="00E33195">
        <w:rPr>
          <w:rFonts w:ascii="Calibri" w:hAnsi="Calibri" w:cs="Calibri"/>
          <w:b/>
          <w:bCs/>
        </w:rPr>
        <w:t>Healthy Soils Competitive Fund</w:t>
      </w:r>
      <w:r>
        <w:rPr>
          <w:rFonts w:ascii="Calibri" w:hAnsi="Calibri" w:cs="Calibri"/>
          <w:b/>
          <w:bCs/>
        </w:rPr>
        <w:t xml:space="preserve"> FY</w:t>
      </w:r>
      <w:r w:rsidRPr="00E33195">
        <w:rPr>
          <w:rFonts w:ascii="Calibri" w:hAnsi="Calibri" w:cs="Calibri"/>
          <w:b/>
          <w:bCs/>
        </w:rPr>
        <w:t xml:space="preserve"> 2026</w:t>
      </w:r>
    </w:p>
    <w:p w14:paraId="500FDAB2" w14:textId="1FF6ED1B" w:rsidR="00AA0DB4" w:rsidRPr="004D635B" w:rsidRDefault="00AA0DB4" w:rsidP="00AA0DB4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Grazing Plan Template:</w:t>
      </w:r>
    </w:p>
    <w:p w14:paraId="433B2CF8" w14:textId="25B2C508" w:rsidR="00094D87" w:rsidRDefault="00AA0DB4" w:rsidP="00A35660">
      <w:pPr>
        <w:ind w:firstLine="7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Use the following template to detail your grazing </w:t>
      </w:r>
      <w:r w:rsidR="00A35660">
        <w:rPr>
          <w:rFonts w:ascii="Calibri" w:hAnsi="Calibri" w:cs="Calibri"/>
          <w:b/>
          <w:bCs/>
        </w:rPr>
        <w:t xml:space="preserve">management </w:t>
      </w:r>
      <w:r>
        <w:rPr>
          <w:rFonts w:ascii="Calibri" w:hAnsi="Calibri" w:cs="Calibri"/>
          <w:b/>
          <w:bCs/>
        </w:rPr>
        <w:t>and planned rotation for any projects</w:t>
      </w:r>
      <w:r w:rsidR="00A35660">
        <w:rPr>
          <w:rFonts w:ascii="Calibri" w:hAnsi="Calibri" w:cs="Calibri"/>
          <w:b/>
          <w:bCs/>
        </w:rPr>
        <w:t xml:space="preserve"> involving adaptive</w:t>
      </w:r>
      <w:r>
        <w:rPr>
          <w:rFonts w:ascii="Calibri" w:hAnsi="Calibri" w:cs="Calibri"/>
          <w:b/>
          <w:bCs/>
        </w:rPr>
        <w:t xml:space="preserve">/prescribed grazing as a soil health practice or part of a soil health system. Please download this document, complete, and send via email as a Word or PDF attachment, or print and mail to the address on page 4 of the application document. Add rows and columns as needed. </w:t>
      </w:r>
      <w:r w:rsidR="00BF1642">
        <w:rPr>
          <w:rFonts w:ascii="Calibri" w:hAnsi="Calibri" w:cs="Calibri"/>
          <w:b/>
          <w:bCs/>
        </w:rPr>
        <w:t xml:space="preserve">Additionally, please attach maps detailing your current and proposed paddock division, and any additional details you think would help illustrate your project. </w:t>
      </w:r>
    </w:p>
    <w:p w14:paraId="1530B19E" w14:textId="77777777" w:rsidR="00B74A5A" w:rsidRDefault="009848D4" w:rsidP="00AA0DB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If you already have a grazing plan prepared by NRCS or another technical service </w:t>
      </w:r>
      <w:r w:rsidR="00BF1642">
        <w:rPr>
          <w:rFonts w:ascii="Calibri" w:hAnsi="Calibri" w:cs="Calibri"/>
        </w:rPr>
        <w:t>provider,</w:t>
      </w:r>
      <w:r>
        <w:rPr>
          <w:rFonts w:ascii="Calibri" w:hAnsi="Calibri" w:cs="Calibri"/>
        </w:rPr>
        <w:t xml:space="preserve"> please use the information to complete this form and attach your current grazing plan including grazing maps. </w:t>
      </w:r>
    </w:p>
    <w:p w14:paraId="6A2D618F" w14:textId="081AB5F8" w:rsidR="009848D4" w:rsidRPr="009848D4" w:rsidRDefault="00B74A5A" w:rsidP="00AA0DB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If you do not have a grazing plan with NRCS we recommend working with NRCS or another technical advisor such as University of Maryland Extension to develop a grazing plan or assist with the completion of this template. </w:t>
      </w:r>
    </w:p>
    <w:p w14:paraId="54A9C6EF" w14:textId="51B78381" w:rsidR="002A07AF" w:rsidRDefault="00AA0DB4" w:rsidP="00AA0DB4">
      <w:pPr>
        <w:rPr>
          <w:rFonts w:ascii="Calibri" w:hAnsi="Calibri" w:cs="Calibri"/>
        </w:rPr>
      </w:pPr>
      <w:r w:rsidRPr="00DC6D68">
        <w:rPr>
          <w:rFonts w:ascii="Calibri" w:hAnsi="Calibri" w:cs="Calibri"/>
        </w:rPr>
        <w:t>The following is only meant as a template to help the ranking committee better understand your project and goals. We understand that the</w:t>
      </w:r>
      <w:r>
        <w:rPr>
          <w:rFonts w:ascii="Calibri" w:hAnsi="Calibri" w:cs="Calibri"/>
        </w:rPr>
        <w:t xml:space="preserve">re may be changes to </w:t>
      </w:r>
      <w:r w:rsidR="00613590">
        <w:rPr>
          <w:rFonts w:ascii="Calibri" w:hAnsi="Calibri" w:cs="Calibri"/>
        </w:rPr>
        <w:t>specifics based on forage quality, her</w:t>
      </w:r>
      <w:r w:rsidR="00187AF9">
        <w:rPr>
          <w:rFonts w:ascii="Calibri" w:hAnsi="Calibri" w:cs="Calibri"/>
        </w:rPr>
        <w:t>d</w:t>
      </w:r>
      <w:r w:rsidR="00613590">
        <w:rPr>
          <w:rFonts w:ascii="Calibri" w:hAnsi="Calibri" w:cs="Calibri"/>
        </w:rPr>
        <w:t xml:space="preserve"> needs, and weather</w:t>
      </w:r>
      <w:r w:rsidR="000508B6">
        <w:rPr>
          <w:rFonts w:ascii="Calibri" w:hAnsi="Calibri" w:cs="Calibri"/>
        </w:rPr>
        <w:t>.</w:t>
      </w:r>
      <w:r w:rsidR="00A35660">
        <w:rPr>
          <w:rFonts w:ascii="Calibri" w:hAnsi="Calibri" w:cs="Calibri"/>
        </w:rPr>
        <w:t xml:space="preserve"> </w:t>
      </w:r>
    </w:p>
    <w:p w14:paraId="72EEBAA0" w14:textId="77777777" w:rsidR="00B74A5A" w:rsidRDefault="00B74A5A" w:rsidP="00AA0DB4">
      <w:pPr>
        <w:rPr>
          <w:rFonts w:ascii="Calibri" w:hAnsi="Calibri" w:cs="Calibri"/>
        </w:rPr>
      </w:pPr>
    </w:p>
    <w:p w14:paraId="40557710" w14:textId="77777777" w:rsidR="00B74A5A" w:rsidRDefault="00B74A5A" w:rsidP="00AA0DB4">
      <w:pPr>
        <w:rPr>
          <w:rFonts w:ascii="Calibri" w:hAnsi="Calibri" w:cs="Calibri"/>
        </w:rPr>
      </w:pPr>
    </w:p>
    <w:p w14:paraId="30854A9E" w14:textId="77777777" w:rsidR="00B74A5A" w:rsidRDefault="00B74A5A" w:rsidP="00AA0DB4">
      <w:pPr>
        <w:rPr>
          <w:rFonts w:ascii="Calibri" w:hAnsi="Calibri" w:cs="Calibri"/>
        </w:rPr>
      </w:pPr>
    </w:p>
    <w:p w14:paraId="096A8197" w14:textId="77777777" w:rsidR="00B74A5A" w:rsidRDefault="00B74A5A" w:rsidP="00AA0DB4">
      <w:pPr>
        <w:rPr>
          <w:rFonts w:ascii="Calibri" w:hAnsi="Calibri" w:cs="Calibri"/>
        </w:rPr>
      </w:pPr>
    </w:p>
    <w:p w14:paraId="3D1BDCD8" w14:textId="77777777" w:rsidR="00B74A5A" w:rsidRDefault="00B74A5A" w:rsidP="00AA0DB4">
      <w:pPr>
        <w:rPr>
          <w:rFonts w:ascii="Calibri" w:hAnsi="Calibri" w:cs="Calibri"/>
        </w:rPr>
      </w:pPr>
    </w:p>
    <w:p w14:paraId="07AB566D" w14:textId="77777777" w:rsidR="00B74A5A" w:rsidRDefault="00B74A5A" w:rsidP="00AA0DB4">
      <w:pPr>
        <w:rPr>
          <w:rFonts w:ascii="Calibri" w:hAnsi="Calibri" w:cs="Calibri"/>
        </w:rPr>
      </w:pPr>
    </w:p>
    <w:p w14:paraId="13085717" w14:textId="21BD7879" w:rsidR="00187AF9" w:rsidRPr="00BF1642" w:rsidRDefault="002A07AF" w:rsidP="00AA0DB4">
      <w:pPr>
        <w:rPr>
          <w:rFonts w:ascii="Calibri" w:hAnsi="Calibri" w:cs="Calibri"/>
          <w:b/>
          <w:bCs/>
          <w:u w:val="single"/>
        </w:rPr>
      </w:pPr>
      <w:bookmarkStart w:id="0" w:name="_Hlk206494604"/>
      <w:r w:rsidRPr="00BF1642">
        <w:rPr>
          <w:rFonts w:ascii="Calibri" w:hAnsi="Calibri" w:cs="Calibri"/>
          <w:b/>
          <w:bCs/>
          <w:u w:val="single"/>
        </w:rPr>
        <w:lastRenderedPageBreak/>
        <w:t>Current</w:t>
      </w:r>
    </w:p>
    <w:tbl>
      <w:tblPr>
        <w:tblStyle w:val="TableGrid"/>
        <w:tblW w:w="13500" w:type="dxa"/>
        <w:tblInd w:w="-275" w:type="dxa"/>
        <w:tblLook w:val="04A0" w:firstRow="1" w:lastRow="0" w:firstColumn="1" w:lastColumn="0" w:noHBand="0" w:noVBand="1"/>
      </w:tblPr>
      <w:tblGrid>
        <w:gridCol w:w="1771"/>
        <w:gridCol w:w="1494"/>
        <w:gridCol w:w="1325"/>
        <w:gridCol w:w="1016"/>
        <w:gridCol w:w="2134"/>
        <w:gridCol w:w="1106"/>
        <w:gridCol w:w="1612"/>
        <w:gridCol w:w="3042"/>
      </w:tblGrid>
      <w:tr w:rsidR="00BF1642" w14:paraId="689DF6D1" w14:textId="5BB9B1AB" w:rsidTr="00916750">
        <w:tc>
          <w:tcPr>
            <w:tcW w:w="1771" w:type="dxa"/>
          </w:tcPr>
          <w:p w14:paraId="3F41A294" w14:textId="4F94A8A7" w:rsidR="00BF1642" w:rsidRPr="001A5DCF" w:rsidRDefault="00BF1642" w:rsidP="00AA0DB4">
            <w:pPr>
              <w:rPr>
                <w:rFonts w:ascii="Calibri" w:hAnsi="Calibri" w:cs="Calibri"/>
                <w:b/>
                <w:bCs/>
              </w:rPr>
            </w:pPr>
            <w:r w:rsidRPr="001A5DCF">
              <w:rPr>
                <w:rFonts w:ascii="Calibri" w:hAnsi="Calibri" w:cs="Calibri"/>
                <w:b/>
                <w:bCs/>
              </w:rPr>
              <w:t>Livestock Type</w:t>
            </w:r>
          </w:p>
        </w:tc>
        <w:tc>
          <w:tcPr>
            <w:tcW w:w="1494" w:type="dxa"/>
          </w:tcPr>
          <w:p w14:paraId="5406D70A" w14:textId="15E6B3E1" w:rsidR="00BF1642" w:rsidRPr="001A5DCF" w:rsidRDefault="00BF1642" w:rsidP="00AA0DB4">
            <w:pPr>
              <w:rPr>
                <w:rFonts w:ascii="Calibri" w:hAnsi="Calibri" w:cs="Calibri"/>
                <w:b/>
                <w:bCs/>
              </w:rPr>
            </w:pPr>
            <w:r w:rsidRPr="001A5DCF">
              <w:rPr>
                <w:rFonts w:ascii="Calibri" w:hAnsi="Calibri" w:cs="Calibri"/>
                <w:b/>
                <w:bCs/>
              </w:rPr>
              <w:t>Livestock Classes (age groups)</w:t>
            </w:r>
            <w:r>
              <w:rPr>
                <w:rFonts w:ascii="Calibri" w:hAnsi="Calibri" w:cs="Calibri"/>
                <w:b/>
                <w:bCs/>
              </w:rPr>
              <w:t xml:space="preserve"> and numbers</w:t>
            </w:r>
          </w:p>
        </w:tc>
        <w:tc>
          <w:tcPr>
            <w:tcW w:w="1325" w:type="dxa"/>
          </w:tcPr>
          <w:p w14:paraId="5E979B41" w14:textId="7195CC0A" w:rsidR="00BF1642" w:rsidRPr="001A5DCF" w:rsidRDefault="00BF1642" w:rsidP="00AA0DB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Pasture Species </w:t>
            </w:r>
          </w:p>
        </w:tc>
        <w:tc>
          <w:tcPr>
            <w:tcW w:w="1016" w:type="dxa"/>
          </w:tcPr>
          <w:p w14:paraId="00A7CBFE" w14:textId="16087C5C" w:rsidR="00BF1642" w:rsidRPr="001A5DCF" w:rsidRDefault="00BF1642" w:rsidP="00AA0DB4">
            <w:pPr>
              <w:rPr>
                <w:rFonts w:ascii="Calibri" w:hAnsi="Calibri" w:cs="Calibri"/>
                <w:b/>
                <w:bCs/>
              </w:rPr>
            </w:pPr>
            <w:r w:rsidRPr="001A5DCF">
              <w:rPr>
                <w:rFonts w:ascii="Calibri" w:hAnsi="Calibri" w:cs="Calibri"/>
                <w:b/>
                <w:bCs/>
              </w:rPr>
              <w:t xml:space="preserve">Total Pasture Acreage </w:t>
            </w:r>
          </w:p>
        </w:tc>
        <w:tc>
          <w:tcPr>
            <w:tcW w:w="2134" w:type="dxa"/>
          </w:tcPr>
          <w:p w14:paraId="40498F0A" w14:textId="3C0964AD" w:rsidR="00BF1642" w:rsidRPr="001A5DCF" w:rsidRDefault="00BF1642" w:rsidP="00AA0DB4">
            <w:pPr>
              <w:rPr>
                <w:rFonts w:ascii="Calibri" w:hAnsi="Calibri" w:cs="Calibri"/>
                <w:b/>
                <w:bCs/>
              </w:rPr>
            </w:pPr>
            <w:r w:rsidRPr="001A5DCF">
              <w:rPr>
                <w:rFonts w:ascii="Calibri" w:hAnsi="Calibri" w:cs="Calibri"/>
                <w:b/>
                <w:bCs/>
              </w:rPr>
              <w:t xml:space="preserve">Pasture Division (General Paddock Size) </w:t>
            </w:r>
          </w:p>
        </w:tc>
        <w:tc>
          <w:tcPr>
            <w:tcW w:w="1106" w:type="dxa"/>
          </w:tcPr>
          <w:p w14:paraId="61013C36" w14:textId="08E6582C" w:rsidR="00BF1642" w:rsidRPr="001A5DCF" w:rsidRDefault="00BF1642" w:rsidP="00AA0DB4">
            <w:pPr>
              <w:rPr>
                <w:rFonts w:ascii="Calibri" w:hAnsi="Calibri" w:cs="Calibri"/>
                <w:b/>
                <w:bCs/>
              </w:rPr>
            </w:pPr>
            <w:r w:rsidRPr="001A5DCF">
              <w:rPr>
                <w:rFonts w:ascii="Calibri" w:hAnsi="Calibri" w:cs="Calibri"/>
                <w:b/>
                <w:bCs/>
              </w:rPr>
              <w:t>Days on Paddock (</w:t>
            </w:r>
            <w:r>
              <w:rPr>
                <w:rFonts w:ascii="Calibri" w:hAnsi="Calibri" w:cs="Calibri"/>
                <w:b/>
                <w:bCs/>
              </w:rPr>
              <w:t>general)</w:t>
            </w:r>
          </w:p>
        </w:tc>
        <w:tc>
          <w:tcPr>
            <w:tcW w:w="1612" w:type="dxa"/>
          </w:tcPr>
          <w:p w14:paraId="18416FAF" w14:textId="77777777" w:rsidR="00BF1642" w:rsidRDefault="00BF1642" w:rsidP="00AA0DB4">
            <w:pPr>
              <w:rPr>
                <w:rFonts w:ascii="Calibri" w:hAnsi="Calibri" w:cs="Calibri"/>
                <w:b/>
                <w:bCs/>
              </w:rPr>
            </w:pPr>
            <w:r w:rsidRPr="001A5DCF">
              <w:rPr>
                <w:rFonts w:ascii="Calibri" w:hAnsi="Calibri" w:cs="Calibri"/>
                <w:b/>
                <w:bCs/>
              </w:rPr>
              <w:t>Number of Moves/Day</w:t>
            </w:r>
          </w:p>
          <w:p w14:paraId="076FD729" w14:textId="20DADB04" w:rsidR="00BF1642" w:rsidRPr="001A5DCF" w:rsidRDefault="00BF1642" w:rsidP="00AA0DB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(general)</w:t>
            </w:r>
          </w:p>
        </w:tc>
        <w:tc>
          <w:tcPr>
            <w:tcW w:w="3042" w:type="dxa"/>
          </w:tcPr>
          <w:p w14:paraId="7DE1C2E9" w14:textId="78B1A0CE" w:rsidR="00BF1642" w:rsidRPr="001A5DCF" w:rsidRDefault="00BF1642" w:rsidP="00AA0DB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Contingency Plans for adverse grazing conditions</w:t>
            </w:r>
            <w:r w:rsidR="006A4024">
              <w:rPr>
                <w:rFonts w:ascii="Calibri" w:hAnsi="Calibri" w:cs="Calibri"/>
                <w:b/>
                <w:bCs/>
              </w:rPr>
              <w:t xml:space="preserve"> (weather related or otherwise)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BF1642" w14:paraId="7C714604" w14:textId="58FF6405" w:rsidTr="00916750">
        <w:tc>
          <w:tcPr>
            <w:tcW w:w="1771" w:type="dxa"/>
          </w:tcPr>
          <w:p w14:paraId="0F128F3D" w14:textId="77777777" w:rsidR="00BF1642" w:rsidRDefault="00BF1642" w:rsidP="00AA0DB4">
            <w:pPr>
              <w:rPr>
                <w:rFonts w:ascii="Calibri" w:hAnsi="Calibri" w:cs="Calibri"/>
              </w:rPr>
            </w:pPr>
          </w:p>
        </w:tc>
        <w:tc>
          <w:tcPr>
            <w:tcW w:w="1494" w:type="dxa"/>
          </w:tcPr>
          <w:p w14:paraId="560DCC6F" w14:textId="77777777" w:rsidR="00BF1642" w:rsidRDefault="00BF1642" w:rsidP="00AA0DB4">
            <w:pPr>
              <w:rPr>
                <w:rFonts w:ascii="Calibri" w:hAnsi="Calibri" w:cs="Calibri"/>
              </w:rPr>
            </w:pPr>
          </w:p>
        </w:tc>
        <w:tc>
          <w:tcPr>
            <w:tcW w:w="1325" w:type="dxa"/>
          </w:tcPr>
          <w:p w14:paraId="25DE2EAD" w14:textId="77777777" w:rsidR="00BF1642" w:rsidRDefault="00BF1642" w:rsidP="00AA0DB4">
            <w:pPr>
              <w:rPr>
                <w:rFonts w:ascii="Calibri" w:hAnsi="Calibri" w:cs="Calibri"/>
              </w:rPr>
            </w:pPr>
          </w:p>
        </w:tc>
        <w:tc>
          <w:tcPr>
            <w:tcW w:w="1016" w:type="dxa"/>
          </w:tcPr>
          <w:p w14:paraId="4A79EB3B" w14:textId="792BF18A" w:rsidR="00BF1642" w:rsidRDefault="00BF1642" w:rsidP="00AA0DB4">
            <w:pPr>
              <w:rPr>
                <w:rFonts w:ascii="Calibri" w:hAnsi="Calibri" w:cs="Calibri"/>
              </w:rPr>
            </w:pPr>
          </w:p>
        </w:tc>
        <w:tc>
          <w:tcPr>
            <w:tcW w:w="2134" w:type="dxa"/>
          </w:tcPr>
          <w:p w14:paraId="42420DA6" w14:textId="77777777" w:rsidR="00BF1642" w:rsidRDefault="00BF1642" w:rsidP="00AA0DB4">
            <w:pPr>
              <w:rPr>
                <w:rFonts w:ascii="Calibri" w:hAnsi="Calibri" w:cs="Calibri"/>
              </w:rPr>
            </w:pPr>
          </w:p>
        </w:tc>
        <w:tc>
          <w:tcPr>
            <w:tcW w:w="1106" w:type="dxa"/>
          </w:tcPr>
          <w:p w14:paraId="7B1283A0" w14:textId="77777777" w:rsidR="00BF1642" w:rsidRDefault="00BF1642" w:rsidP="00AA0DB4">
            <w:pPr>
              <w:rPr>
                <w:rFonts w:ascii="Calibri" w:hAnsi="Calibri" w:cs="Calibri"/>
              </w:rPr>
            </w:pPr>
          </w:p>
        </w:tc>
        <w:tc>
          <w:tcPr>
            <w:tcW w:w="1612" w:type="dxa"/>
          </w:tcPr>
          <w:p w14:paraId="105087AA" w14:textId="77777777" w:rsidR="00BF1642" w:rsidRDefault="00BF1642" w:rsidP="00AA0DB4">
            <w:pPr>
              <w:rPr>
                <w:rFonts w:ascii="Calibri" w:hAnsi="Calibri" w:cs="Calibri"/>
              </w:rPr>
            </w:pPr>
          </w:p>
        </w:tc>
        <w:tc>
          <w:tcPr>
            <w:tcW w:w="3042" w:type="dxa"/>
          </w:tcPr>
          <w:p w14:paraId="58AD0BED" w14:textId="77777777" w:rsidR="00BF1642" w:rsidRDefault="00BF1642" w:rsidP="00AA0DB4">
            <w:pPr>
              <w:rPr>
                <w:rFonts w:ascii="Calibri" w:hAnsi="Calibri" w:cs="Calibri"/>
              </w:rPr>
            </w:pPr>
          </w:p>
        </w:tc>
      </w:tr>
      <w:tr w:rsidR="00BF1642" w14:paraId="027C6D46" w14:textId="01AF6376" w:rsidTr="00916750">
        <w:tc>
          <w:tcPr>
            <w:tcW w:w="1771" w:type="dxa"/>
          </w:tcPr>
          <w:p w14:paraId="20980FAD" w14:textId="77777777" w:rsidR="00BF1642" w:rsidRDefault="00BF1642" w:rsidP="00AA0DB4">
            <w:pPr>
              <w:rPr>
                <w:rFonts w:ascii="Calibri" w:hAnsi="Calibri" w:cs="Calibri"/>
              </w:rPr>
            </w:pPr>
          </w:p>
        </w:tc>
        <w:tc>
          <w:tcPr>
            <w:tcW w:w="1494" w:type="dxa"/>
          </w:tcPr>
          <w:p w14:paraId="049E1C05" w14:textId="77777777" w:rsidR="00BF1642" w:rsidRDefault="00BF1642" w:rsidP="00AA0DB4">
            <w:pPr>
              <w:rPr>
                <w:rFonts w:ascii="Calibri" w:hAnsi="Calibri" w:cs="Calibri"/>
              </w:rPr>
            </w:pPr>
          </w:p>
        </w:tc>
        <w:tc>
          <w:tcPr>
            <w:tcW w:w="1325" w:type="dxa"/>
          </w:tcPr>
          <w:p w14:paraId="49D3799E" w14:textId="77777777" w:rsidR="00BF1642" w:rsidRDefault="00BF1642" w:rsidP="00AA0DB4">
            <w:pPr>
              <w:rPr>
                <w:rFonts w:ascii="Calibri" w:hAnsi="Calibri" w:cs="Calibri"/>
              </w:rPr>
            </w:pPr>
          </w:p>
        </w:tc>
        <w:tc>
          <w:tcPr>
            <w:tcW w:w="1016" w:type="dxa"/>
          </w:tcPr>
          <w:p w14:paraId="2C0AFB5C" w14:textId="57B159EB" w:rsidR="00BF1642" w:rsidRDefault="00BF1642" w:rsidP="00AA0DB4">
            <w:pPr>
              <w:rPr>
                <w:rFonts w:ascii="Calibri" w:hAnsi="Calibri" w:cs="Calibri"/>
              </w:rPr>
            </w:pPr>
          </w:p>
        </w:tc>
        <w:tc>
          <w:tcPr>
            <w:tcW w:w="2134" w:type="dxa"/>
          </w:tcPr>
          <w:p w14:paraId="3C59CBBE" w14:textId="77777777" w:rsidR="00BF1642" w:rsidRDefault="00BF1642" w:rsidP="00AA0DB4">
            <w:pPr>
              <w:rPr>
                <w:rFonts w:ascii="Calibri" w:hAnsi="Calibri" w:cs="Calibri"/>
              </w:rPr>
            </w:pPr>
          </w:p>
        </w:tc>
        <w:tc>
          <w:tcPr>
            <w:tcW w:w="1106" w:type="dxa"/>
          </w:tcPr>
          <w:p w14:paraId="5BEA1143" w14:textId="77777777" w:rsidR="00BF1642" w:rsidRDefault="00BF1642" w:rsidP="00AA0DB4">
            <w:pPr>
              <w:rPr>
                <w:rFonts w:ascii="Calibri" w:hAnsi="Calibri" w:cs="Calibri"/>
              </w:rPr>
            </w:pPr>
          </w:p>
        </w:tc>
        <w:tc>
          <w:tcPr>
            <w:tcW w:w="1612" w:type="dxa"/>
          </w:tcPr>
          <w:p w14:paraId="3DA51DFE" w14:textId="77777777" w:rsidR="00BF1642" w:rsidRDefault="00BF1642" w:rsidP="00AA0DB4">
            <w:pPr>
              <w:rPr>
                <w:rFonts w:ascii="Calibri" w:hAnsi="Calibri" w:cs="Calibri"/>
              </w:rPr>
            </w:pPr>
          </w:p>
        </w:tc>
        <w:tc>
          <w:tcPr>
            <w:tcW w:w="3042" w:type="dxa"/>
          </w:tcPr>
          <w:p w14:paraId="4087499C" w14:textId="77777777" w:rsidR="00BF1642" w:rsidRDefault="00BF1642" w:rsidP="00AA0DB4">
            <w:pPr>
              <w:rPr>
                <w:rFonts w:ascii="Calibri" w:hAnsi="Calibri" w:cs="Calibri"/>
              </w:rPr>
            </w:pPr>
          </w:p>
        </w:tc>
      </w:tr>
      <w:tr w:rsidR="00BF1642" w14:paraId="6DD8D9B5" w14:textId="211FB1CE" w:rsidTr="00916750">
        <w:tc>
          <w:tcPr>
            <w:tcW w:w="1771" w:type="dxa"/>
          </w:tcPr>
          <w:p w14:paraId="7A78BB4B" w14:textId="77777777" w:rsidR="00BF1642" w:rsidRDefault="00BF1642" w:rsidP="00AA0DB4">
            <w:pPr>
              <w:rPr>
                <w:rFonts w:ascii="Calibri" w:hAnsi="Calibri" w:cs="Calibri"/>
              </w:rPr>
            </w:pPr>
          </w:p>
        </w:tc>
        <w:tc>
          <w:tcPr>
            <w:tcW w:w="1494" w:type="dxa"/>
          </w:tcPr>
          <w:p w14:paraId="04B6142E" w14:textId="77777777" w:rsidR="00BF1642" w:rsidRDefault="00BF1642" w:rsidP="00AA0DB4">
            <w:pPr>
              <w:rPr>
                <w:rFonts w:ascii="Calibri" w:hAnsi="Calibri" w:cs="Calibri"/>
              </w:rPr>
            </w:pPr>
          </w:p>
        </w:tc>
        <w:tc>
          <w:tcPr>
            <w:tcW w:w="1325" w:type="dxa"/>
          </w:tcPr>
          <w:p w14:paraId="40CCCCF4" w14:textId="77777777" w:rsidR="00BF1642" w:rsidRDefault="00BF1642" w:rsidP="00AA0DB4">
            <w:pPr>
              <w:rPr>
                <w:rFonts w:ascii="Calibri" w:hAnsi="Calibri" w:cs="Calibri"/>
              </w:rPr>
            </w:pPr>
          </w:p>
        </w:tc>
        <w:tc>
          <w:tcPr>
            <w:tcW w:w="1016" w:type="dxa"/>
          </w:tcPr>
          <w:p w14:paraId="62CFCDE3" w14:textId="50ED75CB" w:rsidR="00BF1642" w:rsidRDefault="00BF1642" w:rsidP="00AA0DB4">
            <w:pPr>
              <w:rPr>
                <w:rFonts w:ascii="Calibri" w:hAnsi="Calibri" w:cs="Calibri"/>
              </w:rPr>
            </w:pPr>
          </w:p>
        </w:tc>
        <w:tc>
          <w:tcPr>
            <w:tcW w:w="2134" w:type="dxa"/>
          </w:tcPr>
          <w:p w14:paraId="591A6C95" w14:textId="77777777" w:rsidR="00BF1642" w:rsidRDefault="00BF1642" w:rsidP="00AA0DB4">
            <w:pPr>
              <w:rPr>
                <w:rFonts w:ascii="Calibri" w:hAnsi="Calibri" w:cs="Calibri"/>
              </w:rPr>
            </w:pPr>
          </w:p>
        </w:tc>
        <w:tc>
          <w:tcPr>
            <w:tcW w:w="1106" w:type="dxa"/>
          </w:tcPr>
          <w:p w14:paraId="65C47847" w14:textId="77777777" w:rsidR="00BF1642" w:rsidRDefault="00BF1642" w:rsidP="00AA0DB4">
            <w:pPr>
              <w:rPr>
                <w:rFonts w:ascii="Calibri" w:hAnsi="Calibri" w:cs="Calibri"/>
              </w:rPr>
            </w:pPr>
          </w:p>
        </w:tc>
        <w:tc>
          <w:tcPr>
            <w:tcW w:w="1612" w:type="dxa"/>
          </w:tcPr>
          <w:p w14:paraId="3D472811" w14:textId="77777777" w:rsidR="00BF1642" w:rsidRDefault="00BF1642" w:rsidP="00AA0DB4">
            <w:pPr>
              <w:rPr>
                <w:rFonts w:ascii="Calibri" w:hAnsi="Calibri" w:cs="Calibri"/>
              </w:rPr>
            </w:pPr>
          </w:p>
        </w:tc>
        <w:tc>
          <w:tcPr>
            <w:tcW w:w="3042" w:type="dxa"/>
          </w:tcPr>
          <w:p w14:paraId="57F4E4EE" w14:textId="77777777" w:rsidR="00BF1642" w:rsidRDefault="00BF1642" w:rsidP="00AA0DB4">
            <w:pPr>
              <w:rPr>
                <w:rFonts w:ascii="Calibri" w:hAnsi="Calibri" w:cs="Calibri"/>
              </w:rPr>
            </w:pPr>
          </w:p>
        </w:tc>
      </w:tr>
      <w:tr w:rsidR="00BF1642" w14:paraId="786D51E1" w14:textId="68FF6808" w:rsidTr="00916750">
        <w:tc>
          <w:tcPr>
            <w:tcW w:w="1771" w:type="dxa"/>
          </w:tcPr>
          <w:p w14:paraId="3324E42C" w14:textId="77777777" w:rsidR="00BF1642" w:rsidRDefault="00BF1642" w:rsidP="00AA0DB4">
            <w:pPr>
              <w:rPr>
                <w:rFonts w:ascii="Calibri" w:hAnsi="Calibri" w:cs="Calibri"/>
              </w:rPr>
            </w:pPr>
          </w:p>
        </w:tc>
        <w:tc>
          <w:tcPr>
            <w:tcW w:w="1494" w:type="dxa"/>
          </w:tcPr>
          <w:p w14:paraId="295249B9" w14:textId="77777777" w:rsidR="00BF1642" w:rsidRDefault="00BF1642" w:rsidP="00AA0DB4">
            <w:pPr>
              <w:rPr>
                <w:rFonts w:ascii="Calibri" w:hAnsi="Calibri" w:cs="Calibri"/>
              </w:rPr>
            </w:pPr>
          </w:p>
        </w:tc>
        <w:tc>
          <w:tcPr>
            <w:tcW w:w="1325" w:type="dxa"/>
          </w:tcPr>
          <w:p w14:paraId="1A845F5B" w14:textId="77777777" w:rsidR="00BF1642" w:rsidRDefault="00BF1642" w:rsidP="00AA0DB4">
            <w:pPr>
              <w:rPr>
                <w:rFonts w:ascii="Calibri" w:hAnsi="Calibri" w:cs="Calibri"/>
              </w:rPr>
            </w:pPr>
          </w:p>
        </w:tc>
        <w:tc>
          <w:tcPr>
            <w:tcW w:w="1016" w:type="dxa"/>
          </w:tcPr>
          <w:p w14:paraId="22B4A8DC" w14:textId="0BDF8F2D" w:rsidR="00BF1642" w:rsidRDefault="00BF1642" w:rsidP="00AA0DB4">
            <w:pPr>
              <w:rPr>
                <w:rFonts w:ascii="Calibri" w:hAnsi="Calibri" w:cs="Calibri"/>
              </w:rPr>
            </w:pPr>
          </w:p>
        </w:tc>
        <w:tc>
          <w:tcPr>
            <w:tcW w:w="2134" w:type="dxa"/>
          </w:tcPr>
          <w:p w14:paraId="07BEBB45" w14:textId="77777777" w:rsidR="00BF1642" w:rsidRDefault="00BF1642" w:rsidP="00AA0DB4">
            <w:pPr>
              <w:rPr>
                <w:rFonts w:ascii="Calibri" w:hAnsi="Calibri" w:cs="Calibri"/>
              </w:rPr>
            </w:pPr>
          </w:p>
        </w:tc>
        <w:tc>
          <w:tcPr>
            <w:tcW w:w="1106" w:type="dxa"/>
          </w:tcPr>
          <w:p w14:paraId="3B22F426" w14:textId="77777777" w:rsidR="00BF1642" w:rsidRDefault="00BF1642" w:rsidP="00AA0DB4">
            <w:pPr>
              <w:rPr>
                <w:rFonts w:ascii="Calibri" w:hAnsi="Calibri" w:cs="Calibri"/>
              </w:rPr>
            </w:pPr>
          </w:p>
        </w:tc>
        <w:tc>
          <w:tcPr>
            <w:tcW w:w="1612" w:type="dxa"/>
          </w:tcPr>
          <w:p w14:paraId="46FD247B" w14:textId="77777777" w:rsidR="00BF1642" w:rsidRDefault="00BF1642" w:rsidP="00AA0DB4">
            <w:pPr>
              <w:rPr>
                <w:rFonts w:ascii="Calibri" w:hAnsi="Calibri" w:cs="Calibri"/>
              </w:rPr>
            </w:pPr>
          </w:p>
        </w:tc>
        <w:tc>
          <w:tcPr>
            <w:tcW w:w="3042" w:type="dxa"/>
          </w:tcPr>
          <w:p w14:paraId="2946F87D" w14:textId="77777777" w:rsidR="00BF1642" w:rsidRDefault="00BF1642" w:rsidP="00AA0DB4">
            <w:pPr>
              <w:rPr>
                <w:rFonts w:ascii="Calibri" w:hAnsi="Calibri" w:cs="Calibri"/>
              </w:rPr>
            </w:pPr>
          </w:p>
        </w:tc>
      </w:tr>
      <w:tr w:rsidR="00BF1642" w14:paraId="51F46D47" w14:textId="22B7975F" w:rsidTr="00916750">
        <w:tc>
          <w:tcPr>
            <w:tcW w:w="1771" w:type="dxa"/>
          </w:tcPr>
          <w:p w14:paraId="14EB24B8" w14:textId="77777777" w:rsidR="00BF1642" w:rsidRDefault="00BF1642" w:rsidP="00AA0DB4">
            <w:pPr>
              <w:rPr>
                <w:rFonts w:ascii="Calibri" w:hAnsi="Calibri" w:cs="Calibri"/>
              </w:rPr>
            </w:pPr>
          </w:p>
        </w:tc>
        <w:tc>
          <w:tcPr>
            <w:tcW w:w="1494" w:type="dxa"/>
          </w:tcPr>
          <w:p w14:paraId="1BEC639D" w14:textId="77777777" w:rsidR="00BF1642" w:rsidRDefault="00BF1642" w:rsidP="00AA0DB4">
            <w:pPr>
              <w:rPr>
                <w:rFonts w:ascii="Calibri" w:hAnsi="Calibri" w:cs="Calibri"/>
              </w:rPr>
            </w:pPr>
          </w:p>
        </w:tc>
        <w:tc>
          <w:tcPr>
            <w:tcW w:w="1325" w:type="dxa"/>
          </w:tcPr>
          <w:p w14:paraId="4C904B86" w14:textId="77777777" w:rsidR="00BF1642" w:rsidRDefault="00BF1642" w:rsidP="00AA0DB4">
            <w:pPr>
              <w:rPr>
                <w:rFonts w:ascii="Calibri" w:hAnsi="Calibri" w:cs="Calibri"/>
              </w:rPr>
            </w:pPr>
          </w:p>
        </w:tc>
        <w:tc>
          <w:tcPr>
            <w:tcW w:w="1016" w:type="dxa"/>
          </w:tcPr>
          <w:p w14:paraId="285F4BB3" w14:textId="634AEDC3" w:rsidR="00BF1642" w:rsidRDefault="00BF1642" w:rsidP="00AA0DB4">
            <w:pPr>
              <w:rPr>
                <w:rFonts w:ascii="Calibri" w:hAnsi="Calibri" w:cs="Calibri"/>
              </w:rPr>
            </w:pPr>
          </w:p>
        </w:tc>
        <w:tc>
          <w:tcPr>
            <w:tcW w:w="2134" w:type="dxa"/>
          </w:tcPr>
          <w:p w14:paraId="6AE7E858" w14:textId="77777777" w:rsidR="00BF1642" w:rsidRDefault="00BF1642" w:rsidP="00AA0DB4">
            <w:pPr>
              <w:rPr>
                <w:rFonts w:ascii="Calibri" w:hAnsi="Calibri" w:cs="Calibri"/>
              </w:rPr>
            </w:pPr>
          </w:p>
        </w:tc>
        <w:tc>
          <w:tcPr>
            <w:tcW w:w="1106" w:type="dxa"/>
          </w:tcPr>
          <w:p w14:paraId="5DC95B66" w14:textId="77777777" w:rsidR="00BF1642" w:rsidRDefault="00BF1642" w:rsidP="00AA0DB4">
            <w:pPr>
              <w:rPr>
                <w:rFonts w:ascii="Calibri" w:hAnsi="Calibri" w:cs="Calibri"/>
              </w:rPr>
            </w:pPr>
          </w:p>
        </w:tc>
        <w:tc>
          <w:tcPr>
            <w:tcW w:w="1612" w:type="dxa"/>
          </w:tcPr>
          <w:p w14:paraId="10C43365" w14:textId="77777777" w:rsidR="00BF1642" w:rsidRDefault="00BF1642" w:rsidP="00AA0DB4">
            <w:pPr>
              <w:rPr>
                <w:rFonts w:ascii="Calibri" w:hAnsi="Calibri" w:cs="Calibri"/>
              </w:rPr>
            </w:pPr>
          </w:p>
        </w:tc>
        <w:tc>
          <w:tcPr>
            <w:tcW w:w="3042" w:type="dxa"/>
          </w:tcPr>
          <w:p w14:paraId="7836E7AF" w14:textId="77777777" w:rsidR="00BF1642" w:rsidRDefault="00BF1642" w:rsidP="00AA0DB4">
            <w:pPr>
              <w:rPr>
                <w:rFonts w:ascii="Calibri" w:hAnsi="Calibri" w:cs="Calibri"/>
              </w:rPr>
            </w:pPr>
          </w:p>
        </w:tc>
      </w:tr>
      <w:bookmarkEnd w:id="0"/>
    </w:tbl>
    <w:p w14:paraId="2E5C3C93" w14:textId="77777777" w:rsidR="002A07AF" w:rsidRDefault="002A07AF" w:rsidP="002A07AF">
      <w:pPr>
        <w:rPr>
          <w:rFonts w:ascii="Calibri" w:hAnsi="Calibri" w:cs="Calibri"/>
          <w:b/>
          <w:bCs/>
        </w:rPr>
      </w:pPr>
    </w:p>
    <w:p w14:paraId="4721269A" w14:textId="77777777" w:rsidR="00BF1642" w:rsidRDefault="00BF1642" w:rsidP="002A07AF">
      <w:pPr>
        <w:rPr>
          <w:rFonts w:ascii="Calibri" w:hAnsi="Calibri" w:cs="Calibri"/>
          <w:b/>
          <w:bCs/>
        </w:rPr>
      </w:pPr>
    </w:p>
    <w:p w14:paraId="3E4B73E5" w14:textId="1F7ADA9B" w:rsidR="002A07AF" w:rsidRPr="00BF1642" w:rsidRDefault="002A07AF" w:rsidP="002A07AF">
      <w:pPr>
        <w:rPr>
          <w:rFonts w:ascii="Calibri" w:hAnsi="Calibri" w:cs="Calibri"/>
          <w:b/>
          <w:bCs/>
          <w:u w:val="single"/>
        </w:rPr>
      </w:pPr>
      <w:r w:rsidRPr="00BF1642">
        <w:rPr>
          <w:rFonts w:ascii="Calibri" w:hAnsi="Calibri" w:cs="Calibri"/>
          <w:b/>
          <w:bCs/>
          <w:u w:val="single"/>
        </w:rPr>
        <w:t xml:space="preserve">Proposed </w:t>
      </w:r>
    </w:p>
    <w:tbl>
      <w:tblPr>
        <w:tblStyle w:val="TableGrid"/>
        <w:tblW w:w="13320" w:type="dxa"/>
        <w:tblInd w:w="-275" w:type="dxa"/>
        <w:tblLook w:val="04A0" w:firstRow="1" w:lastRow="0" w:firstColumn="1" w:lastColumn="0" w:noHBand="0" w:noVBand="1"/>
      </w:tblPr>
      <w:tblGrid>
        <w:gridCol w:w="1620"/>
        <w:gridCol w:w="1635"/>
        <w:gridCol w:w="1245"/>
        <w:gridCol w:w="1264"/>
        <w:gridCol w:w="1463"/>
        <w:gridCol w:w="1456"/>
        <w:gridCol w:w="1609"/>
        <w:gridCol w:w="3028"/>
      </w:tblGrid>
      <w:tr w:rsidR="00BF1642" w14:paraId="6D3B3835" w14:textId="77777777" w:rsidTr="00916750">
        <w:tc>
          <w:tcPr>
            <w:tcW w:w="1620" w:type="dxa"/>
          </w:tcPr>
          <w:p w14:paraId="6FA9F6C0" w14:textId="77777777" w:rsidR="00BF1642" w:rsidRPr="001A5DCF" w:rsidRDefault="00BF1642" w:rsidP="00D82090">
            <w:pPr>
              <w:rPr>
                <w:rFonts w:ascii="Calibri" w:hAnsi="Calibri" w:cs="Calibri"/>
                <w:b/>
                <w:bCs/>
              </w:rPr>
            </w:pPr>
            <w:r w:rsidRPr="001A5DCF">
              <w:rPr>
                <w:rFonts w:ascii="Calibri" w:hAnsi="Calibri" w:cs="Calibri"/>
                <w:b/>
                <w:bCs/>
              </w:rPr>
              <w:t>Livestock Type</w:t>
            </w:r>
          </w:p>
        </w:tc>
        <w:tc>
          <w:tcPr>
            <w:tcW w:w="1635" w:type="dxa"/>
          </w:tcPr>
          <w:p w14:paraId="666C066E" w14:textId="30D51B6A" w:rsidR="00BF1642" w:rsidRPr="001A5DCF" w:rsidRDefault="00BF1642" w:rsidP="00D82090">
            <w:pPr>
              <w:rPr>
                <w:rFonts w:ascii="Calibri" w:hAnsi="Calibri" w:cs="Calibri"/>
                <w:b/>
                <w:bCs/>
              </w:rPr>
            </w:pPr>
            <w:r w:rsidRPr="001A5DCF">
              <w:rPr>
                <w:rFonts w:ascii="Calibri" w:hAnsi="Calibri" w:cs="Calibri"/>
                <w:b/>
                <w:bCs/>
              </w:rPr>
              <w:t>Livestock Classes (age groups)</w:t>
            </w:r>
            <w:r>
              <w:rPr>
                <w:rFonts w:ascii="Calibri" w:hAnsi="Calibri" w:cs="Calibri"/>
                <w:b/>
                <w:bCs/>
              </w:rPr>
              <w:t xml:space="preserve"> and numbers</w:t>
            </w:r>
          </w:p>
        </w:tc>
        <w:tc>
          <w:tcPr>
            <w:tcW w:w="1245" w:type="dxa"/>
          </w:tcPr>
          <w:p w14:paraId="75F7D266" w14:textId="77777777" w:rsidR="00BF1642" w:rsidRPr="001A5DCF" w:rsidRDefault="00BF1642" w:rsidP="00D8209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Pasture Species </w:t>
            </w:r>
          </w:p>
        </w:tc>
        <w:tc>
          <w:tcPr>
            <w:tcW w:w="1264" w:type="dxa"/>
          </w:tcPr>
          <w:p w14:paraId="3F4F895E" w14:textId="77777777" w:rsidR="00BF1642" w:rsidRPr="001A5DCF" w:rsidRDefault="00BF1642" w:rsidP="00D82090">
            <w:pPr>
              <w:rPr>
                <w:rFonts w:ascii="Calibri" w:hAnsi="Calibri" w:cs="Calibri"/>
                <w:b/>
                <w:bCs/>
              </w:rPr>
            </w:pPr>
            <w:r w:rsidRPr="001A5DCF">
              <w:rPr>
                <w:rFonts w:ascii="Calibri" w:hAnsi="Calibri" w:cs="Calibri"/>
                <w:b/>
                <w:bCs/>
              </w:rPr>
              <w:t xml:space="preserve">Total Pasture Acreage </w:t>
            </w:r>
          </w:p>
        </w:tc>
        <w:tc>
          <w:tcPr>
            <w:tcW w:w="1463" w:type="dxa"/>
          </w:tcPr>
          <w:p w14:paraId="6955ADCB" w14:textId="77777777" w:rsidR="00BF1642" w:rsidRPr="001A5DCF" w:rsidRDefault="00BF1642" w:rsidP="00D82090">
            <w:pPr>
              <w:rPr>
                <w:rFonts w:ascii="Calibri" w:hAnsi="Calibri" w:cs="Calibri"/>
                <w:b/>
                <w:bCs/>
              </w:rPr>
            </w:pPr>
            <w:r w:rsidRPr="001A5DCF">
              <w:rPr>
                <w:rFonts w:ascii="Calibri" w:hAnsi="Calibri" w:cs="Calibri"/>
                <w:b/>
                <w:bCs/>
              </w:rPr>
              <w:t xml:space="preserve">Pasture Division (General Paddock Size) </w:t>
            </w:r>
          </w:p>
        </w:tc>
        <w:tc>
          <w:tcPr>
            <w:tcW w:w="1456" w:type="dxa"/>
          </w:tcPr>
          <w:p w14:paraId="16F92C00" w14:textId="77777777" w:rsidR="00BF1642" w:rsidRPr="001A5DCF" w:rsidRDefault="00BF1642" w:rsidP="00D82090">
            <w:pPr>
              <w:rPr>
                <w:rFonts w:ascii="Calibri" w:hAnsi="Calibri" w:cs="Calibri"/>
                <w:b/>
                <w:bCs/>
              </w:rPr>
            </w:pPr>
            <w:r w:rsidRPr="001A5DCF">
              <w:rPr>
                <w:rFonts w:ascii="Calibri" w:hAnsi="Calibri" w:cs="Calibri"/>
                <w:b/>
                <w:bCs/>
              </w:rPr>
              <w:t>Days on Paddock (</w:t>
            </w:r>
            <w:r>
              <w:rPr>
                <w:rFonts w:ascii="Calibri" w:hAnsi="Calibri" w:cs="Calibri"/>
                <w:b/>
                <w:bCs/>
              </w:rPr>
              <w:t>goal)</w:t>
            </w:r>
          </w:p>
        </w:tc>
        <w:tc>
          <w:tcPr>
            <w:tcW w:w="1609" w:type="dxa"/>
          </w:tcPr>
          <w:p w14:paraId="7019BB03" w14:textId="77777777" w:rsidR="00BF1642" w:rsidRDefault="00BF1642" w:rsidP="00D82090">
            <w:pPr>
              <w:rPr>
                <w:rFonts w:ascii="Calibri" w:hAnsi="Calibri" w:cs="Calibri"/>
                <w:b/>
                <w:bCs/>
              </w:rPr>
            </w:pPr>
            <w:r w:rsidRPr="001A5DCF">
              <w:rPr>
                <w:rFonts w:ascii="Calibri" w:hAnsi="Calibri" w:cs="Calibri"/>
                <w:b/>
                <w:bCs/>
              </w:rPr>
              <w:t>Number of Moves/Day</w:t>
            </w:r>
          </w:p>
          <w:p w14:paraId="26285914" w14:textId="77777777" w:rsidR="00BF1642" w:rsidRPr="001A5DCF" w:rsidRDefault="00BF1642" w:rsidP="00D8209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(goal)</w:t>
            </w:r>
          </w:p>
        </w:tc>
        <w:tc>
          <w:tcPr>
            <w:tcW w:w="3028" w:type="dxa"/>
          </w:tcPr>
          <w:p w14:paraId="4313BB5D" w14:textId="77777777" w:rsidR="00BF1642" w:rsidRDefault="00BF1642" w:rsidP="00D8209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Contingency Plans for adverse grazing conditions </w:t>
            </w:r>
          </w:p>
          <w:p w14:paraId="74EE18D2" w14:textId="63EF0CDD" w:rsidR="006A4024" w:rsidRPr="001A5DCF" w:rsidRDefault="006A4024" w:rsidP="00D8209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(weather related or otherwise)</w:t>
            </w:r>
          </w:p>
        </w:tc>
      </w:tr>
      <w:tr w:rsidR="00BF1642" w14:paraId="5B81F6C4" w14:textId="77777777" w:rsidTr="00916750">
        <w:tc>
          <w:tcPr>
            <w:tcW w:w="1620" w:type="dxa"/>
          </w:tcPr>
          <w:p w14:paraId="13E83647" w14:textId="77777777" w:rsidR="00BF1642" w:rsidRDefault="00BF1642" w:rsidP="00D82090">
            <w:pPr>
              <w:rPr>
                <w:rFonts w:ascii="Calibri" w:hAnsi="Calibri" w:cs="Calibri"/>
              </w:rPr>
            </w:pPr>
          </w:p>
        </w:tc>
        <w:tc>
          <w:tcPr>
            <w:tcW w:w="1635" w:type="dxa"/>
          </w:tcPr>
          <w:p w14:paraId="4E77005C" w14:textId="77777777" w:rsidR="00BF1642" w:rsidRDefault="00BF1642" w:rsidP="00D82090">
            <w:pPr>
              <w:rPr>
                <w:rFonts w:ascii="Calibri" w:hAnsi="Calibri" w:cs="Calibri"/>
              </w:rPr>
            </w:pPr>
          </w:p>
        </w:tc>
        <w:tc>
          <w:tcPr>
            <w:tcW w:w="1245" w:type="dxa"/>
          </w:tcPr>
          <w:p w14:paraId="5C7F48DE" w14:textId="77777777" w:rsidR="00BF1642" w:rsidRDefault="00BF1642" w:rsidP="00D82090">
            <w:pPr>
              <w:rPr>
                <w:rFonts w:ascii="Calibri" w:hAnsi="Calibri" w:cs="Calibri"/>
              </w:rPr>
            </w:pPr>
          </w:p>
        </w:tc>
        <w:tc>
          <w:tcPr>
            <w:tcW w:w="1264" w:type="dxa"/>
          </w:tcPr>
          <w:p w14:paraId="1A1B4BF6" w14:textId="77777777" w:rsidR="00BF1642" w:rsidRDefault="00BF1642" w:rsidP="00D82090">
            <w:pPr>
              <w:rPr>
                <w:rFonts w:ascii="Calibri" w:hAnsi="Calibri" w:cs="Calibri"/>
              </w:rPr>
            </w:pPr>
          </w:p>
        </w:tc>
        <w:tc>
          <w:tcPr>
            <w:tcW w:w="1463" w:type="dxa"/>
          </w:tcPr>
          <w:p w14:paraId="243DD1A5" w14:textId="77777777" w:rsidR="00BF1642" w:rsidRDefault="00BF1642" w:rsidP="00D82090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72A06009" w14:textId="77777777" w:rsidR="00BF1642" w:rsidRDefault="00BF1642" w:rsidP="00D82090">
            <w:pPr>
              <w:rPr>
                <w:rFonts w:ascii="Calibri" w:hAnsi="Calibri" w:cs="Calibri"/>
              </w:rPr>
            </w:pPr>
          </w:p>
        </w:tc>
        <w:tc>
          <w:tcPr>
            <w:tcW w:w="1609" w:type="dxa"/>
          </w:tcPr>
          <w:p w14:paraId="0D9122D9" w14:textId="77777777" w:rsidR="00BF1642" w:rsidRDefault="00BF1642" w:rsidP="00D82090">
            <w:pPr>
              <w:rPr>
                <w:rFonts w:ascii="Calibri" w:hAnsi="Calibri" w:cs="Calibri"/>
              </w:rPr>
            </w:pPr>
          </w:p>
        </w:tc>
        <w:tc>
          <w:tcPr>
            <w:tcW w:w="3028" w:type="dxa"/>
          </w:tcPr>
          <w:p w14:paraId="13F28FC3" w14:textId="77777777" w:rsidR="00BF1642" w:rsidRDefault="00BF1642" w:rsidP="00D82090">
            <w:pPr>
              <w:rPr>
                <w:rFonts w:ascii="Calibri" w:hAnsi="Calibri" w:cs="Calibri"/>
              </w:rPr>
            </w:pPr>
          </w:p>
        </w:tc>
      </w:tr>
      <w:tr w:rsidR="00BF1642" w14:paraId="18C198FC" w14:textId="77777777" w:rsidTr="00916750">
        <w:tc>
          <w:tcPr>
            <w:tcW w:w="1620" w:type="dxa"/>
          </w:tcPr>
          <w:p w14:paraId="23E4AF9F" w14:textId="77777777" w:rsidR="00BF1642" w:rsidRDefault="00BF1642" w:rsidP="00D82090">
            <w:pPr>
              <w:rPr>
                <w:rFonts w:ascii="Calibri" w:hAnsi="Calibri" w:cs="Calibri"/>
              </w:rPr>
            </w:pPr>
          </w:p>
        </w:tc>
        <w:tc>
          <w:tcPr>
            <w:tcW w:w="1635" w:type="dxa"/>
          </w:tcPr>
          <w:p w14:paraId="17322840" w14:textId="77777777" w:rsidR="00BF1642" w:rsidRDefault="00BF1642" w:rsidP="00D82090">
            <w:pPr>
              <w:rPr>
                <w:rFonts w:ascii="Calibri" w:hAnsi="Calibri" w:cs="Calibri"/>
              </w:rPr>
            </w:pPr>
          </w:p>
        </w:tc>
        <w:tc>
          <w:tcPr>
            <w:tcW w:w="1245" w:type="dxa"/>
          </w:tcPr>
          <w:p w14:paraId="5B7C8952" w14:textId="77777777" w:rsidR="00BF1642" w:rsidRDefault="00BF1642" w:rsidP="00D82090">
            <w:pPr>
              <w:rPr>
                <w:rFonts w:ascii="Calibri" w:hAnsi="Calibri" w:cs="Calibri"/>
              </w:rPr>
            </w:pPr>
          </w:p>
        </w:tc>
        <w:tc>
          <w:tcPr>
            <w:tcW w:w="1264" w:type="dxa"/>
          </w:tcPr>
          <w:p w14:paraId="53ACFCB5" w14:textId="77777777" w:rsidR="00BF1642" w:rsidRDefault="00BF1642" w:rsidP="00D82090">
            <w:pPr>
              <w:rPr>
                <w:rFonts w:ascii="Calibri" w:hAnsi="Calibri" w:cs="Calibri"/>
              </w:rPr>
            </w:pPr>
          </w:p>
        </w:tc>
        <w:tc>
          <w:tcPr>
            <w:tcW w:w="1463" w:type="dxa"/>
          </w:tcPr>
          <w:p w14:paraId="2E679781" w14:textId="77777777" w:rsidR="00BF1642" w:rsidRDefault="00BF1642" w:rsidP="00D82090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572BEAFB" w14:textId="77777777" w:rsidR="00BF1642" w:rsidRDefault="00BF1642" w:rsidP="00D82090">
            <w:pPr>
              <w:rPr>
                <w:rFonts w:ascii="Calibri" w:hAnsi="Calibri" w:cs="Calibri"/>
              </w:rPr>
            </w:pPr>
          </w:p>
        </w:tc>
        <w:tc>
          <w:tcPr>
            <w:tcW w:w="1609" w:type="dxa"/>
          </w:tcPr>
          <w:p w14:paraId="4AE28516" w14:textId="77777777" w:rsidR="00BF1642" w:rsidRDefault="00BF1642" w:rsidP="00D82090">
            <w:pPr>
              <w:rPr>
                <w:rFonts w:ascii="Calibri" w:hAnsi="Calibri" w:cs="Calibri"/>
              </w:rPr>
            </w:pPr>
          </w:p>
        </w:tc>
        <w:tc>
          <w:tcPr>
            <w:tcW w:w="3028" w:type="dxa"/>
          </w:tcPr>
          <w:p w14:paraId="6F187807" w14:textId="77777777" w:rsidR="00BF1642" w:rsidRDefault="00BF1642" w:rsidP="00D82090">
            <w:pPr>
              <w:rPr>
                <w:rFonts w:ascii="Calibri" w:hAnsi="Calibri" w:cs="Calibri"/>
              </w:rPr>
            </w:pPr>
          </w:p>
        </w:tc>
      </w:tr>
      <w:tr w:rsidR="00BF1642" w14:paraId="6B132D3C" w14:textId="77777777" w:rsidTr="00916750">
        <w:tc>
          <w:tcPr>
            <w:tcW w:w="1620" w:type="dxa"/>
          </w:tcPr>
          <w:p w14:paraId="5616B983" w14:textId="77777777" w:rsidR="00BF1642" w:rsidRDefault="00BF1642" w:rsidP="00D82090">
            <w:pPr>
              <w:rPr>
                <w:rFonts w:ascii="Calibri" w:hAnsi="Calibri" w:cs="Calibri"/>
              </w:rPr>
            </w:pPr>
          </w:p>
        </w:tc>
        <w:tc>
          <w:tcPr>
            <w:tcW w:w="1635" w:type="dxa"/>
          </w:tcPr>
          <w:p w14:paraId="40D7B8BF" w14:textId="77777777" w:rsidR="00BF1642" w:rsidRDefault="00BF1642" w:rsidP="00D82090">
            <w:pPr>
              <w:rPr>
                <w:rFonts w:ascii="Calibri" w:hAnsi="Calibri" w:cs="Calibri"/>
              </w:rPr>
            </w:pPr>
          </w:p>
        </w:tc>
        <w:tc>
          <w:tcPr>
            <w:tcW w:w="1245" w:type="dxa"/>
          </w:tcPr>
          <w:p w14:paraId="1509331C" w14:textId="77777777" w:rsidR="00BF1642" w:rsidRDefault="00BF1642" w:rsidP="00D82090">
            <w:pPr>
              <w:rPr>
                <w:rFonts w:ascii="Calibri" w:hAnsi="Calibri" w:cs="Calibri"/>
              </w:rPr>
            </w:pPr>
          </w:p>
        </w:tc>
        <w:tc>
          <w:tcPr>
            <w:tcW w:w="1264" w:type="dxa"/>
          </w:tcPr>
          <w:p w14:paraId="1CFA6442" w14:textId="77777777" w:rsidR="00BF1642" w:rsidRDefault="00BF1642" w:rsidP="00D82090">
            <w:pPr>
              <w:rPr>
                <w:rFonts w:ascii="Calibri" w:hAnsi="Calibri" w:cs="Calibri"/>
              </w:rPr>
            </w:pPr>
          </w:p>
        </w:tc>
        <w:tc>
          <w:tcPr>
            <w:tcW w:w="1463" w:type="dxa"/>
          </w:tcPr>
          <w:p w14:paraId="4CE4FC76" w14:textId="77777777" w:rsidR="00BF1642" w:rsidRDefault="00BF1642" w:rsidP="00D82090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07B61576" w14:textId="77777777" w:rsidR="00BF1642" w:rsidRDefault="00BF1642" w:rsidP="00D82090">
            <w:pPr>
              <w:rPr>
                <w:rFonts w:ascii="Calibri" w:hAnsi="Calibri" w:cs="Calibri"/>
              </w:rPr>
            </w:pPr>
          </w:p>
        </w:tc>
        <w:tc>
          <w:tcPr>
            <w:tcW w:w="1609" w:type="dxa"/>
          </w:tcPr>
          <w:p w14:paraId="6F61F421" w14:textId="77777777" w:rsidR="00BF1642" w:rsidRDefault="00BF1642" w:rsidP="00D82090">
            <w:pPr>
              <w:rPr>
                <w:rFonts w:ascii="Calibri" w:hAnsi="Calibri" w:cs="Calibri"/>
              </w:rPr>
            </w:pPr>
          </w:p>
        </w:tc>
        <w:tc>
          <w:tcPr>
            <w:tcW w:w="3028" w:type="dxa"/>
          </w:tcPr>
          <w:p w14:paraId="1BDF92E5" w14:textId="77777777" w:rsidR="00BF1642" w:rsidRDefault="00BF1642" w:rsidP="00D82090">
            <w:pPr>
              <w:rPr>
                <w:rFonts w:ascii="Calibri" w:hAnsi="Calibri" w:cs="Calibri"/>
              </w:rPr>
            </w:pPr>
          </w:p>
        </w:tc>
      </w:tr>
      <w:tr w:rsidR="00BF1642" w14:paraId="4E1A825A" w14:textId="77777777" w:rsidTr="00916750">
        <w:tc>
          <w:tcPr>
            <w:tcW w:w="1620" w:type="dxa"/>
          </w:tcPr>
          <w:p w14:paraId="59BB5307" w14:textId="77777777" w:rsidR="00BF1642" w:rsidRDefault="00BF1642" w:rsidP="00D82090">
            <w:pPr>
              <w:rPr>
                <w:rFonts w:ascii="Calibri" w:hAnsi="Calibri" w:cs="Calibri"/>
              </w:rPr>
            </w:pPr>
          </w:p>
        </w:tc>
        <w:tc>
          <w:tcPr>
            <w:tcW w:w="1635" w:type="dxa"/>
          </w:tcPr>
          <w:p w14:paraId="026D13AE" w14:textId="77777777" w:rsidR="00BF1642" w:rsidRDefault="00BF1642" w:rsidP="00D82090">
            <w:pPr>
              <w:rPr>
                <w:rFonts w:ascii="Calibri" w:hAnsi="Calibri" w:cs="Calibri"/>
              </w:rPr>
            </w:pPr>
          </w:p>
        </w:tc>
        <w:tc>
          <w:tcPr>
            <w:tcW w:w="1245" w:type="dxa"/>
          </w:tcPr>
          <w:p w14:paraId="558E27A3" w14:textId="77777777" w:rsidR="00BF1642" w:rsidRDefault="00BF1642" w:rsidP="00D82090">
            <w:pPr>
              <w:rPr>
                <w:rFonts w:ascii="Calibri" w:hAnsi="Calibri" w:cs="Calibri"/>
              </w:rPr>
            </w:pPr>
          </w:p>
        </w:tc>
        <w:tc>
          <w:tcPr>
            <w:tcW w:w="1264" w:type="dxa"/>
          </w:tcPr>
          <w:p w14:paraId="4993768D" w14:textId="77777777" w:rsidR="00BF1642" w:rsidRDefault="00BF1642" w:rsidP="00D82090">
            <w:pPr>
              <w:rPr>
                <w:rFonts w:ascii="Calibri" w:hAnsi="Calibri" w:cs="Calibri"/>
              </w:rPr>
            </w:pPr>
          </w:p>
        </w:tc>
        <w:tc>
          <w:tcPr>
            <w:tcW w:w="1463" w:type="dxa"/>
          </w:tcPr>
          <w:p w14:paraId="3937CD00" w14:textId="77777777" w:rsidR="00BF1642" w:rsidRDefault="00BF1642" w:rsidP="00D82090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2CC0414F" w14:textId="77777777" w:rsidR="00BF1642" w:rsidRDefault="00BF1642" w:rsidP="00D82090">
            <w:pPr>
              <w:rPr>
                <w:rFonts w:ascii="Calibri" w:hAnsi="Calibri" w:cs="Calibri"/>
              </w:rPr>
            </w:pPr>
          </w:p>
        </w:tc>
        <w:tc>
          <w:tcPr>
            <w:tcW w:w="1609" w:type="dxa"/>
          </w:tcPr>
          <w:p w14:paraId="6696320A" w14:textId="77777777" w:rsidR="00BF1642" w:rsidRDefault="00BF1642" w:rsidP="00D82090">
            <w:pPr>
              <w:rPr>
                <w:rFonts w:ascii="Calibri" w:hAnsi="Calibri" w:cs="Calibri"/>
              </w:rPr>
            </w:pPr>
          </w:p>
        </w:tc>
        <w:tc>
          <w:tcPr>
            <w:tcW w:w="3028" w:type="dxa"/>
          </w:tcPr>
          <w:p w14:paraId="2B0A8845" w14:textId="77777777" w:rsidR="00BF1642" w:rsidRDefault="00BF1642" w:rsidP="00D82090">
            <w:pPr>
              <w:rPr>
                <w:rFonts w:ascii="Calibri" w:hAnsi="Calibri" w:cs="Calibri"/>
              </w:rPr>
            </w:pPr>
          </w:p>
        </w:tc>
      </w:tr>
      <w:tr w:rsidR="00BF1642" w14:paraId="32830B71" w14:textId="77777777" w:rsidTr="00916750">
        <w:tc>
          <w:tcPr>
            <w:tcW w:w="1620" w:type="dxa"/>
          </w:tcPr>
          <w:p w14:paraId="6A0794E1" w14:textId="77777777" w:rsidR="00BF1642" w:rsidRDefault="00BF1642" w:rsidP="00D82090">
            <w:pPr>
              <w:rPr>
                <w:rFonts w:ascii="Calibri" w:hAnsi="Calibri" w:cs="Calibri"/>
              </w:rPr>
            </w:pPr>
          </w:p>
        </w:tc>
        <w:tc>
          <w:tcPr>
            <w:tcW w:w="1635" w:type="dxa"/>
          </w:tcPr>
          <w:p w14:paraId="3FE761F1" w14:textId="77777777" w:rsidR="00BF1642" w:rsidRDefault="00BF1642" w:rsidP="00D82090">
            <w:pPr>
              <w:rPr>
                <w:rFonts w:ascii="Calibri" w:hAnsi="Calibri" w:cs="Calibri"/>
              </w:rPr>
            </w:pPr>
          </w:p>
        </w:tc>
        <w:tc>
          <w:tcPr>
            <w:tcW w:w="1245" w:type="dxa"/>
          </w:tcPr>
          <w:p w14:paraId="1D73420A" w14:textId="77777777" w:rsidR="00BF1642" w:rsidRDefault="00BF1642" w:rsidP="00D82090">
            <w:pPr>
              <w:rPr>
                <w:rFonts w:ascii="Calibri" w:hAnsi="Calibri" w:cs="Calibri"/>
              </w:rPr>
            </w:pPr>
          </w:p>
        </w:tc>
        <w:tc>
          <w:tcPr>
            <w:tcW w:w="1264" w:type="dxa"/>
          </w:tcPr>
          <w:p w14:paraId="69B938F2" w14:textId="77777777" w:rsidR="00BF1642" w:rsidRDefault="00BF1642" w:rsidP="00D82090">
            <w:pPr>
              <w:rPr>
                <w:rFonts w:ascii="Calibri" w:hAnsi="Calibri" w:cs="Calibri"/>
              </w:rPr>
            </w:pPr>
          </w:p>
        </w:tc>
        <w:tc>
          <w:tcPr>
            <w:tcW w:w="1463" w:type="dxa"/>
          </w:tcPr>
          <w:p w14:paraId="01CA886A" w14:textId="77777777" w:rsidR="00BF1642" w:rsidRDefault="00BF1642" w:rsidP="00D82090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51DFFE95" w14:textId="77777777" w:rsidR="00BF1642" w:rsidRDefault="00BF1642" w:rsidP="00D82090">
            <w:pPr>
              <w:rPr>
                <w:rFonts w:ascii="Calibri" w:hAnsi="Calibri" w:cs="Calibri"/>
              </w:rPr>
            </w:pPr>
          </w:p>
        </w:tc>
        <w:tc>
          <w:tcPr>
            <w:tcW w:w="1609" w:type="dxa"/>
          </w:tcPr>
          <w:p w14:paraId="19367D30" w14:textId="77777777" w:rsidR="00BF1642" w:rsidRDefault="00BF1642" w:rsidP="00D82090">
            <w:pPr>
              <w:rPr>
                <w:rFonts w:ascii="Calibri" w:hAnsi="Calibri" w:cs="Calibri"/>
              </w:rPr>
            </w:pPr>
          </w:p>
        </w:tc>
        <w:tc>
          <w:tcPr>
            <w:tcW w:w="3028" w:type="dxa"/>
          </w:tcPr>
          <w:p w14:paraId="5A6D69DC" w14:textId="77777777" w:rsidR="00BF1642" w:rsidRDefault="00BF1642" w:rsidP="00D82090">
            <w:pPr>
              <w:rPr>
                <w:rFonts w:ascii="Calibri" w:hAnsi="Calibri" w:cs="Calibri"/>
              </w:rPr>
            </w:pPr>
          </w:p>
        </w:tc>
      </w:tr>
    </w:tbl>
    <w:p w14:paraId="685AC4D1" w14:textId="77777777" w:rsidR="002A07AF" w:rsidRDefault="002A07AF" w:rsidP="002A07AF">
      <w:pPr>
        <w:rPr>
          <w:rFonts w:ascii="Calibri" w:hAnsi="Calibri" w:cs="Calibri"/>
        </w:rPr>
      </w:pPr>
    </w:p>
    <w:p w14:paraId="74712C5C" w14:textId="77777777" w:rsidR="009642A8" w:rsidRDefault="009642A8"/>
    <w:sectPr w:rsidR="009642A8" w:rsidSect="00AA0DB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A8"/>
    <w:rsid w:val="000508B6"/>
    <w:rsid w:val="00094D87"/>
    <w:rsid w:val="000D2F31"/>
    <w:rsid w:val="00187AF9"/>
    <w:rsid w:val="001A5DCF"/>
    <w:rsid w:val="002A07AF"/>
    <w:rsid w:val="00514585"/>
    <w:rsid w:val="00613590"/>
    <w:rsid w:val="006A4024"/>
    <w:rsid w:val="00916750"/>
    <w:rsid w:val="009642A8"/>
    <w:rsid w:val="009848D4"/>
    <w:rsid w:val="00A35660"/>
    <w:rsid w:val="00A63AFD"/>
    <w:rsid w:val="00AA0DB4"/>
    <w:rsid w:val="00B74A5A"/>
    <w:rsid w:val="00BD0165"/>
    <w:rsid w:val="00BF1642"/>
    <w:rsid w:val="00FF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CB221"/>
  <w15:chartTrackingRefBased/>
  <w15:docId w15:val="{585903FC-8A47-475E-A19A-B1DDFDFB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DB4"/>
  </w:style>
  <w:style w:type="paragraph" w:styleId="Heading1">
    <w:name w:val="heading 1"/>
    <w:basedOn w:val="Normal"/>
    <w:next w:val="Normal"/>
    <w:link w:val="Heading1Char"/>
    <w:uiPriority w:val="9"/>
    <w:qFormat/>
    <w:rsid w:val="00964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2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2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2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2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2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2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2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2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2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2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2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4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4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4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4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42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42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42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2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42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7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83E0F9F904F448B84A486517CE51F" ma:contentTypeVersion="2" ma:contentTypeDescription="Create a new document." ma:contentTypeScope="" ma:versionID="ee3cefdaa86c72b8dbc4a315259c648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DEDD05-476B-476A-9D8A-7CC5188F04E3}"/>
</file>

<file path=customXml/itemProps2.xml><?xml version="1.0" encoding="utf-8"?>
<ds:datastoreItem xmlns:ds="http://schemas.openxmlformats.org/officeDocument/2006/customXml" ds:itemID="{A8CAB745-9AF0-4B16-A38B-5A5F42413D84}"/>
</file>

<file path=customXml/itemProps3.xml><?xml version="1.0" encoding="utf-8"?>
<ds:datastoreItem xmlns:ds="http://schemas.openxmlformats.org/officeDocument/2006/customXml" ds:itemID="{21CAD69D-E155-4C8B-8A24-F16FA1F17A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Miller -MDA-</dc:creator>
  <cp:keywords/>
  <dc:description/>
  <cp:lastModifiedBy>Nicholas Miller -MDA-</cp:lastModifiedBy>
  <cp:revision>8</cp:revision>
  <dcterms:created xsi:type="dcterms:W3CDTF">2025-08-18T17:52:00Z</dcterms:created>
  <dcterms:modified xsi:type="dcterms:W3CDTF">2025-08-27T20:22:00Z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0x010100DF983E0F9F904F448B84A486517CE51F</vt:lpwstr>
  </property>
</Properties>
</file>